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EBA4">
      <w:pPr>
        <w:adjustRightInd w:val="0"/>
        <w:snapToGrid w:val="0"/>
        <w:spacing w:line="570" w:lineRule="exact"/>
        <w:ind w:firstLine="640" w:firstLineChars="200"/>
        <w:rPr>
          <w:rFonts w:ascii="方正仿宋_GBK" w:eastAsia="方正仿宋_GBK" w:hAnsiTheme="minorEastAsia"/>
          <w:sz w:val="32"/>
          <w:szCs w:val="32"/>
        </w:rPr>
      </w:pPr>
    </w:p>
    <w:p w14:paraId="2E6FE9B7">
      <w:pPr>
        <w:spacing w:line="560" w:lineRule="exact"/>
        <w:ind w:firstLine="0"/>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rPr>
        <w:t>南通市</w:t>
      </w:r>
      <w:r>
        <w:rPr>
          <w:rFonts w:hint="eastAsia" w:asciiTheme="minorEastAsia" w:hAnsiTheme="minorEastAsia" w:eastAsiaTheme="minorEastAsia" w:cstheme="minorEastAsia"/>
          <w:b/>
          <w:bCs/>
          <w:sz w:val="44"/>
          <w:szCs w:val="44"/>
          <w:lang w:eastAsia="zh-CN"/>
        </w:rPr>
        <w:t>残疾人康复托养中心辅具租赁点</w:t>
      </w:r>
    </w:p>
    <w:p w14:paraId="617B517C">
      <w:pPr>
        <w:spacing w:line="560" w:lineRule="exact"/>
        <w:ind w:firstLine="0"/>
        <w:jc w:val="center"/>
        <w:rPr>
          <w:rFonts w:hint="eastAsia" w:asciiTheme="minorEastAsia" w:hAnsiTheme="minorEastAsia" w:eastAsiaTheme="minorEastAsia" w:cstheme="minorEastAsia"/>
          <w:b/>
          <w:bCs/>
          <w:sz w:val="44"/>
          <w:szCs w:val="44"/>
          <w:lang w:val="en-US"/>
        </w:rPr>
      </w:pPr>
      <w:r>
        <w:rPr>
          <w:rFonts w:hint="eastAsia" w:asciiTheme="minorEastAsia" w:hAnsiTheme="minorEastAsia" w:eastAsiaTheme="minorEastAsia" w:cstheme="minorEastAsia"/>
          <w:b/>
          <w:bCs/>
          <w:sz w:val="44"/>
          <w:szCs w:val="44"/>
          <w:lang w:eastAsia="zh-CN"/>
        </w:rPr>
        <w:t>建设</w:t>
      </w: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询价公告</w:t>
      </w:r>
    </w:p>
    <w:p w14:paraId="7B5308FE">
      <w:pPr>
        <w:adjustRightInd w:val="0"/>
        <w:snapToGrid w:val="0"/>
        <w:spacing w:line="570" w:lineRule="exact"/>
        <w:ind w:firstLine="640" w:firstLineChars="200"/>
        <w:rPr>
          <w:rFonts w:ascii="方正仿宋_GBK" w:eastAsia="方正仿宋_GBK" w:hAnsiTheme="minorEastAsia"/>
          <w:sz w:val="32"/>
          <w:szCs w:val="32"/>
        </w:rPr>
      </w:pPr>
    </w:p>
    <w:p w14:paraId="1883E7B2">
      <w:pPr>
        <w:adjustRightInd w:val="0"/>
        <w:snapToGrid w:val="0"/>
        <w:spacing w:line="570" w:lineRule="exact"/>
        <w:ind w:firstLine="643" w:firstLineChars="200"/>
        <w:rPr>
          <w:rFonts w:ascii="方正仿宋_GBK" w:eastAsia="方正仿宋_GBK" w:hAnsiTheme="minorEastAsia"/>
          <w:sz w:val="32"/>
          <w:szCs w:val="32"/>
        </w:rPr>
      </w:pPr>
      <w:r>
        <w:rPr>
          <w:rFonts w:hint="eastAsia" w:ascii="方正仿宋_GBK" w:eastAsia="方正仿宋_GBK" w:hAnsiTheme="minorEastAsia"/>
          <w:b/>
          <w:sz w:val="32"/>
          <w:szCs w:val="32"/>
          <w:u w:val="single"/>
        </w:rPr>
        <w:t>南通市残疾人</w:t>
      </w:r>
      <w:r>
        <w:rPr>
          <w:rFonts w:hint="eastAsia" w:ascii="方正仿宋_GBK" w:eastAsia="方正仿宋_GBK" w:hAnsiTheme="minorEastAsia"/>
          <w:b/>
          <w:sz w:val="32"/>
          <w:szCs w:val="32"/>
          <w:u w:val="single"/>
          <w:lang w:eastAsia="zh-CN"/>
        </w:rPr>
        <w:t>康复托养中心</w:t>
      </w:r>
      <w:r>
        <w:rPr>
          <w:rFonts w:hint="eastAsia" w:ascii="方正仿宋_GBK" w:eastAsia="方正仿宋_GBK" w:hAnsiTheme="minorEastAsia"/>
          <w:sz w:val="32"/>
          <w:szCs w:val="32"/>
        </w:rPr>
        <w:t>就</w:t>
      </w:r>
      <w:r>
        <w:rPr>
          <w:rFonts w:hint="eastAsia" w:ascii="方正仿宋_GBK" w:eastAsia="方正仿宋_GBK" w:hAnsiTheme="minorEastAsia"/>
          <w:b/>
          <w:sz w:val="32"/>
          <w:szCs w:val="32"/>
          <w:u w:val="single"/>
          <w:lang w:eastAsia="zh-CN"/>
        </w:rPr>
        <w:t>辅具租赁点的建设</w:t>
      </w:r>
      <w:r>
        <w:rPr>
          <w:rFonts w:hint="eastAsia" w:ascii="方正仿宋_GBK" w:eastAsia="方正仿宋_GBK" w:hAnsiTheme="minorEastAsia"/>
          <w:sz w:val="32"/>
          <w:szCs w:val="32"/>
        </w:rPr>
        <w:t>组织</w:t>
      </w:r>
      <w:r>
        <w:rPr>
          <w:rFonts w:hint="eastAsia" w:ascii="方正仿宋_GBK" w:eastAsia="方正仿宋_GBK" w:hAnsiTheme="minorEastAsia"/>
          <w:sz w:val="32"/>
          <w:szCs w:val="32"/>
          <w:lang w:eastAsia="zh-CN"/>
        </w:rPr>
        <w:t>询价</w:t>
      </w:r>
      <w:r>
        <w:rPr>
          <w:rFonts w:hint="eastAsia" w:ascii="方正仿宋_GBK" w:eastAsia="方正仿宋_GBK" w:hAnsiTheme="minorEastAsia"/>
          <w:sz w:val="32"/>
          <w:szCs w:val="32"/>
        </w:rPr>
        <w:t>，诚邀符合条件的</w:t>
      </w:r>
      <w:r>
        <w:rPr>
          <w:rFonts w:hint="eastAsia" w:ascii="方正仿宋_GBK" w:eastAsia="方正仿宋_GBK" w:hAnsiTheme="minorEastAsia"/>
          <w:sz w:val="32"/>
          <w:szCs w:val="32"/>
          <w:lang w:eastAsia="zh-CN"/>
        </w:rPr>
        <w:t>潜在供应商参加报价</w:t>
      </w:r>
      <w:r>
        <w:rPr>
          <w:rFonts w:hint="eastAsia" w:ascii="方正仿宋_GBK" w:eastAsia="方正仿宋_GBK" w:hAnsiTheme="minorEastAsia"/>
          <w:sz w:val="32"/>
          <w:szCs w:val="32"/>
        </w:rPr>
        <w:t>。</w:t>
      </w:r>
    </w:p>
    <w:p w14:paraId="6A7297CD">
      <w:pPr>
        <w:adjustRightInd w:val="0"/>
        <w:snapToGrid w:val="0"/>
        <w:spacing w:line="570" w:lineRule="exact"/>
        <w:ind w:firstLine="640" w:firstLineChars="200"/>
        <w:jc w:val="left"/>
        <w:outlineLvl w:val="1"/>
        <w:rPr>
          <w:rFonts w:ascii="方正黑体_GBK" w:eastAsia="方正黑体_GBK" w:hAnsiTheme="minorEastAsia"/>
          <w:sz w:val="32"/>
          <w:szCs w:val="32"/>
        </w:rPr>
      </w:pPr>
      <w:r>
        <w:rPr>
          <w:rFonts w:hint="eastAsia" w:ascii="方正黑体_GBK" w:eastAsia="方正黑体_GBK" w:hAnsiTheme="minorEastAsia"/>
          <w:sz w:val="32"/>
          <w:szCs w:val="32"/>
        </w:rPr>
        <w:t>一、项目概况</w:t>
      </w:r>
    </w:p>
    <w:p w14:paraId="75C6C1A5">
      <w:pPr>
        <w:adjustRightInd w:val="0"/>
        <w:snapToGrid w:val="0"/>
        <w:spacing w:line="570" w:lineRule="exact"/>
        <w:ind w:firstLine="640" w:firstLineChars="200"/>
        <w:jc w:val="left"/>
        <w:outlineLvl w:val="1"/>
        <w:rPr>
          <w:rFonts w:hint="eastAsia" w:ascii="方正仿宋_GBK" w:eastAsia="方正仿宋_GBK" w:hAnsiTheme="minorEastAsia"/>
          <w:sz w:val="32"/>
          <w:szCs w:val="32"/>
          <w:lang w:eastAsia="zh-CN"/>
        </w:rPr>
      </w:pPr>
      <w:r>
        <w:rPr>
          <w:rFonts w:hint="eastAsia" w:ascii="方正仿宋_GBK" w:eastAsia="方正仿宋_GBK" w:hAnsiTheme="minorEastAsia"/>
          <w:sz w:val="32"/>
          <w:szCs w:val="32"/>
        </w:rPr>
        <w:t>1、</w:t>
      </w:r>
      <w:r>
        <w:rPr>
          <w:rFonts w:hint="eastAsia" w:ascii="方正仿宋_GBK" w:eastAsia="方正仿宋_GBK" w:hAnsiTheme="minorEastAsia"/>
          <w:sz w:val="32"/>
          <w:szCs w:val="32"/>
          <w:lang w:eastAsia="zh-CN"/>
        </w:rPr>
        <w:t>采购</w:t>
      </w:r>
      <w:r>
        <w:rPr>
          <w:rFonts w:hint="eastAsia" w:ascii="方正仿宋_GBK" w:eastAsia="方正仿宋_GBK" w:hAnsiTheme="minorEastAsia"/>
          <w:sz w:val="32"/>
          <w:szCs w:val="32"/>
        </w:rPr>
        <w:t>人：南通市残疾人</w:t>
      </w:r>
      <w:r>
        <w:rPr>
          <w:rFonts w:hint="eastAsia" w:ascii="方正仿宋_GBK" w:eastAsia="方正仿宋_GBK" w:hAnsiTheme="minorEastAsia"/>
          <w:sz w:val="32"/>
          <w:szCs w:val="32"/>
          <w:lang w:eastAsia="zh-CN"/>
        </w:rPr>
        <w:t>康复托养中心</w:t>
      </w:r>
    </w:p>
    <w:p w14:paraId="444FB997">
      <w:pPr>
        <w:adjustRightInd w:val="0"/>
        <w:snapToGrid w:val="0"/>
        <w:spacing w:line="570" w:lineRule="exact"/>
        <w:ind w:firstLine="640" w:firstLineChars="200"/>
        <w:jc w:val="left"/>
        <w:outlineLvl w:val="1"/>
        <w:rPr>
          <w:rFonts w:hint="eastAsia" w:ascii="方正仿宋_GBK" w:eastAsia="方正仿宋_GBK" w:hAnsiTheme="minorEastAsia"/>
          <w:sz w:val="32"/>
          <w:szCs w:val="32"/>
        </w:rPr>
      </w:pPr>
      <w:r>
        <w:rPr>
          <w:rFonts w:hint="eastAsia" w:ascii="方正仿宋_GBK" w:eastAsia="方正仿宋_GBK" w:hAnsiTheme="minorEastAsia"/>
          <w:sz w:val="32"/>
          <w:szCs w:val="32"/>
        </w:rPr>
        <w:t>2、项目名称：</w:t>
      </w:r>
      <w:r>
        <w:rPr>
          <w:rFonts w:hint="eastAsia" w:ascii="方正仿宋_GBK" w:eastAsia="方正仿宋_GBK" w:hAnsiTheme="minorEastAsia"/>
          <w:sz w:val="32"/>
          <w:szCs w:val="32"/>
          <w:lang w:eastAsia="zh-CN"/>
        </w:rPr>
        <w:t>辅具租赁点建设</w:t>
      </w:r>
    </w:p>
    <w:p w14:paraId="4B9916F5">
      <w:pPr>
        <w:pStyle w:val="24"/>
        <w:ind w:firstLine="640"/>
        <w:rPr>
          <w:rFonts w:hint="eastAsia" w:ascii="方正仿宋_GBK" w:eastAsia="方正仿宋_GBK" w:hAnsiTheme="minorEastAsia"/>
          <w:sz w:val="32"/>
          <w:szCs w:val="32"/>
          <w:lang w:val="en-US" w:eastAsia="zh-CN"/>
        </w:rPr>
      </w:pPr>
      <w:r>
        <w:rPr>
          <w:rFonts w:hint="eastAsia" w:ascii="方正仿宋_GBK" w:eastAsia="方正仿宋_GBK" w:hAnsiTheme="minorEastAsia"/>
          <w:sz w:val="32"/>
          <w:szCs w:val="32"/>
          <w:lang w:val="en-US" w:eastAsia="zh-CN"/>
        </w:rPr>
        <w:t>3</w:t>
      </w:r>
      <w:r>
        <w:rPr>
          <w:rFonts w:hint="eastAsia" w:ascii="方正仿宋_GBK" w:eastAsia="方正仿宋_GBK" w:hAnsiTheme="minorEastAsia"/>
          <w:sz w:val="32"/>
          <w:szCs w:val="32"/>
          <w:lang w:val="en-US" w:eastAsia="zh-CN"/>
        </w:rPr>
        <w:tab/>
      </w:r>
      <w:r>
        <w:rPr>
          <w:rFonts w:hint="eastAsia" w:ascii="方正仿宋_GBK" w:eastAsia="方正仿宋_GBK" w:hAnsiTheme="minorEastAsia"/>
          <w:sz w:val="32"/>
          <w:szCs w:val="32"/>
          <w:lang w:val="en-US" w:eastAsia="zh-CN"/>
        </w:rPr>
        <w:t>、项目预算：27600元</w:t>
      </w:r>
    </w:p>
    <w:p w14:paraId="540EF92A">
      <w:pPr>
        <w:pStyle w:val="24"/>
        <w:ind w:firstLine="640"/>
        <w:rPr>
          <w:rFonts w:ascii="方正仿宋_GBK" w:eastAsia="方正仿宋_GBK" w:hAnsiTheme="minorEastAsia"/>
          <w:color w:val="auto"/>
          <w:sz w:val="32"/>
          <w:szCs w:val="32"/>
        </w:rPr>
      </w:pPr>
      <w:r>
        <w:rPr>
          <w:rFonts w:hint="eastAsia" w:ascii="方正仿宋_GBK" w:eastAsia="方正仿宋_GBK" w:hAnsiTheme="minorEastAsia"/>
          <w:sz w:val="32"/>
          <w:szCs w:val="32"/>
          <w:lang w:val="en-US" w:eastAsia="zh-CN"/>
        </w:rPr>
        <w:t>4、</w:t>
      </w:r>
      <w:r>
        <w:rPr>
          <w:rFonts w:hint="eastAsia" w:ascii="方正仿宋_GBK" w:eastAsia="方正仿宋_GBK" w:hAnsiTheme="minorEastAsia"/>
          <w:sz w:val="32"/>
          <w:szCs w:val="32"/>
          <w:lang w:eastAsia="zh-CN"/>
        </w:rPr>
        <w:t>项目</w:t>
      </w:r>
      <w:r>
        <w:rPr>
          <w:rFonts w:hint="eastAsia" w:ascii="方正仿宋_GBK" w:eastAsia="方正仿宋_GBK" w:hAnsiTheme="minorEastAsia"/>
          <w:sz w:val="32"/>
          <w:szCs w:val="32"/>
        </w:rPr>
        <w:t>内容：</w:t>
      </w:r>
      <w:r>
        <w:rPr>
          <w:rFonts w:hint="eastAsia" w:ascii="方正仿宋_GBK" w:eastAsia="方正仿宋_GBK" w:hAnsiTheme="minorEastAsia"/>
          <w:sz w:val="32"/>
          <w:szCs w:val="32"/>
          <w:lang w:eastAsia="zh-CN"/>
        </w:rPr>
        <w:t>在南通市残疾人康复托养中心大楼一楼大厅中建设一个辅具租赁点</w:t>
      </w:r>
      <w:r>
        <w:rPr>
          <w:rFonts w:hint="eastAsia" w:ascii="方正仿宋_GBK" w:eastAsia="方正仿宋_GBK" w:hAnsiTheme="minorEastAsia"/>
          <w:color w:val="auto"/>
          <w:sz w:val="32"/>
          <w:szCs w:val="32"/>
          <w:lang w:eastAsia="zh-CN"/>
        </w:rPr>
        <w:t>，包含八个桩位锁具及设备。其中设置五台轮椅、一个框式助行器、两副腋拐</w:t>
      </w:r>
      <w:r>
        <w:rPr>
          <w:rFonts w:hint="eastAsia" w:ascii="方正仿宋_GBK" w:eastAsia="方正仿宋_GBK" w:hAnsiTheme="minorEastAsia"/>
          <w:color w:val="auto"/>
          <w:sz w:val="32"/>
          <w:szCs w:val="32"/>
        </w:rPr>
        <w:t>。</w:t>
      </w:r>
      <w:r>
        <w:rPr>
          <w:rFonts w:hint="eastAsia" w:eastAsia="方正仿宋_GBK" w:asciiTheme="minorEastAsia" w:hAnsiTheme="minorEastAsia"/>
          <w:color w:val="auto"/>
          <w:sz w:val="32"/>
          <w:szCs w:val="32"/>
        </w:rPr>
        <w:t> </w:t>
      </w:r>
    </w:p>
    <w:p w14:paraId="1C5FD271">
      <w:pPr>
        <w:adjustRightInd w:val="0"/>
        <w:snapToGrid w:val="0"/>
        <w:spacing w:line="570" w:lineRule="exact"/>
        <w:ind w:firstLine="640" w:firstLineChars="200"/>
        <w:jc w:val="left"/>
        <w:outlineLvl w:val="1"/>
        <w:rPr>
          <w:rFonts w:hint="eastAsia" w:ascii="方正黑体_GBK" w:hAnsi="宋体" w:eastAsia="方正黑体_GBK"/>
          <w:sz w:val="32"/>
          <w:szCs w:val="32"/>
          <w:lang w:eastAsia="zh-CN"/>
        </w:rPr>
      </w:pPr>
      <w:r>
        <w:rPr>
          <w:rFonts w:hint="eastAsia" w:ascii="方正黑体_GBK" w:hAnsi="宋体" w:eastAsia="方正黑体_GBK"/>
          <w:sz w:val="32"/>
          <w:szCs w:val="32"/>
        </w:rPr>
        <w:t>二、</w:t>
      </w:r>
      <w:r>
        <w:rPr>
          <w:rFonts w:hint="eastAsia" w:ascii="方正黑体_GBK" w:hAnsi="宋体" w:eastAsia="方正黑体_GBK"/>
          <w:sz w:val="32"/>
          <w:szCs w:val="32"/>
          <w:lang w:eastAsia="zh-CN"/>
        </w:rPr>
        <w:t>报价单位要求</w:t>
      </w:r>
    </w:p>
    <w:p w14:paraId="795438D6">
      <w:pPr>
        <w:adjustRightInd w:val="0"/>
        <w:snapToGrid w:val="0"/>
        <w:spacing w:line="570" w:lineRule="exact"/>
        <w:ind w:firstLine="640" w:firstLineChars="200"/>
        <w:jc w:val="left"/>
        <w:outlineLvl w:val="1"/>
        <w:rPr>
          <w:rFonts w:hint="eastAsia" w:ascii="方正仿宋_GBK" w:eastAsia="方正仿宋_GBK" w:hAnsiTheme="minorEastAsia"/>
          <w:sz w:val="32"/>
          <w:szCs w:val="32"/>
          <w:lang w:eastAsia="zh-CN"/>
        </w:rPr>
      </w:pPr>
      <w:r>
        <w:rPr>
          <w:rFonts w:hint="eastAsia" w:ascii="方正仿宋_GBK" w:eastAsia="方正仿宋_GBK" w:hAnsiTheme="minorEastAsia"/>
          <w:sz w:val="32"/>
          <w:szCs w:val="32"/>
          <w:lang w:val="en-US" w:eastAsia="zh-CN"/>
        </w:rPr>
        <w:t>1、</w:t>
      </w:r>
      <w:r>
        <w:rPr>
          <w:rFonts w:hint="eastAsia" w:ascii="方正仿宋_GBK" w:eastAsia="方正仿宋_GBK" w:hAnsiTheme="minorEastAsia"/>
          <w:sz w:val="32"/>
          <w:szCs w:val="32"/>
        </w:rPr>
        <w:t>具备独立法人资格，营业执照在有效期内，营</w:t>
      </w:r>
      <w:bookmarkStart w:id="0" w:name="_GoBack"/>
      <w:bookmarkEnd w:id="0"/>
      <w:r>
        <w:rPr>
          <w:rFonts w:hint="eastAsia" w:ascii="方正仿宋_GBK" w:eastAsia="方正仿宋_GBK" w:hAnsiTheme="minorEastAsia"/>
          <w:sz w:val="32"/>
          <w:szCs w:val="32"/>
        </w:rPr>
        <w:t>业执照的营业范围中包含</w:t>
      </w:r>
      <w:r>
        <w:rPr>
          <w:rFonts w:hint="eastAsia" w:ascii="方正仿宋_GBK" w:eastAsia="方正仿宋_GBK" w:hAnsiTheme="minorEastAsia"/>
          <w:sz w:val="32"/>
          <w:szCs w:val="32"/>
          <w:lang w:eastAsia="zh-CN"/>
        </w:rPr>
        <w:t>“辅具服务”相关</w:t>
      </w:r>
      <w:r>
        <w:rPr>
          <w:rFonts w:hint="eastAsia" w:ascii="方正仿宋_GBK" w:eastAsia="方正仿宋_GBK" w:hAnsiTheme="minorEastAsia"/>
          <w:sz w:val="32"/>
          <w:szCs w:val="32"/>
        </w:rPr>
        <w:t>内容</w:t>
      </w:r>
      <w:r>
        <w:rPr>
          <w:rFonts w:hint="eastAsia" w:ascii="方正仿宋_GBK" w:eastAsia="方正仿宋_GBK" w:hAnsiTheme="minorEastAsia"/>
          <w:sz w:val="32"/>
          <w:szCs w:val="32"/>
          <w:lang w:eastAsia="zh-CN"/>
        </w:rPr>
        <w:t>；</w:t>
      </w:r>
    </w:p>
    <w:p w14:paraId="14152C07">
      <w:pPr>
        <w:spacing w:line="460" w:lineRule="exact"/>
        <w:ind w:firstLine="640" w:firstLineChars="200"/>
        <w:jc w:val="left"/>
        <w:rPr>
          <w:rFonts w:hint="eastAsia" w:ascii="方正仿宋_GBK" w:eastAsia="方正仿宋_GBK" w:cs="Times New Roman" w:hAnsiTheme="minorEastAsia"/>
          <w:kern w:val="2"/>
          <w:sz w:val="32"/>
          <w:szCs w:val="32"/>
          <w:lang w:val="en-US" w:eastAsia="zh-CN" w:bidi="ar-SA"/>
        </w:rPr>
      </w:pPr>
      <w:r>
        <w:rPr>
          <w:rFonts w:hint="eastAsia" w:ascii="方正仿宋_GBK" w:eastAsia="方正仿宋_GBK" w:hAnsiTheme="minorEastAsia"/>
          <w:sz w:val="32"/>
          <w:szCs w:val="32"/>
          <w:lang w:val="en-US" w:eastAsia="zh-CN"/>
        </w:rPr>
        <w:t>2、</w:t>
      </w:r>
      <w:r>
        <w:rPr>
          <w:rFonts w:hint="eastAsia" w:ascii="方正仿宋_GBK" w:eastAsia="方正仿宋_GBK" w:hAnsiTheme="minorEastAsia"/>
          <w:sz w:val="32"/>
          <w:szCs w:val="32"/>
        </w:rPr>
        <w:t>满足《中华人民共和国政府采购法》第二十二条规定。</w:t>
      </w:r>
    </w:p>
    <w:p w14:paraId="563A0C49">
      <w:pPr>
        <w:adjustRightInd w:val="0"/>
        <w:snapToGrid w:val="0"/>
        <w:spacing w:line="570" w:lineRule="exact"/>
        <w:ind w:firstLine="640" w:firstLineChars="200"/>
        <w:jc w:val="left"/>
        <w:outlineLvl w:val="1"/>
        <w:rPr>
          <w:rFonts w:ascii="方正黑体_GBK" w:eastAsia="方正黑体_GBK" w:hAnsiTheme="minorEastAsia"/>
          <w:sz w:val="32"/>
          <w:szCs w:val="32"/>
        </w:rPr>
      </w:pPr>
      <w:r>
        <w:rPr>
          <w:rFonts w:hint="eastAsia" w:ascii="方正黑体_GBK" w:hAnsi="宋体" w:eastAsia="方正黑体_GBK"/>
          <w:sz w:val="32"/>
          <w:szCs w:val="32"/>
        </w:rPr>
        <w:t>三、</w:t>
      </w:r>
      <w:r>
        <w:rPr>
          <w:rFonts w:hint="eastAsia" w:ascii="方正黑体_GBK" w:hAnsi="宋体" w:eastAsia="方正黑体_GBK"/>
          <w:sz w:val="32"/>
          <w:szCs w:val="32"/>
          <w:lang w:eastAsia="zh-CN"/>
        </w:rPr>
        <w:t>报价</w:t>
      </w:r>
      <w:r>
        <w:rPr>
          <w:rFonts w:hint="eastAsia" w:ascii="方正黑体_GBK" w:hAnsi="宋体" w:eastAsia="方正黑体_GBK"/>
          <w:sz w:val="32"/>
          <w:szCs w:val="32"/>
        </w:rPr>
        <w:t>文件的组成</w:t>
      </w:r>
    </w:p>
    <w:p w14:paraId="698B1E4F">
      <w:pPr>
        <w:adjustRightInd w:val="0"/>
        <w:snapToGrid w:val="0"/>
        <w:spacing w:line="570" w:lineRule="exact"/>
        <w:ind w:firstLine="640" w:firstLineChars="200"/>
        <w:jc w:val="left"/>
        <w:outlineLvl w:val="1"/>
        <w:rPr>
          <w:rFonts w:ascii="方正仿宋_GBK" w:eastAsia="方正仿宋_GBK" w:hAnsiTheme="minorEastAsia"/>
          <w:sz w:val="32"/>
          <w:szCs w:val="32"/>
        </w:rPr>
      </w:pPr>
      <w:r>
        <w:rPr>
          <w:rFonts w:hint="eastAsia" w:ascii="方正仿宋_GBK" w:eastAsia="方正仿宋_GBK" w:hAnsiTheme="minorEastAsia"/>
          <w:sz w:val="32"/>
          <w:szCs w:val="32"/>
        </w:rPr>
        <w:t>1、企业营业执照副本复印件加盖</w:t>
      </w:r>
      <w:r>
        <w:rPr>
          <w:rFonts w:hint="eastAsia" w:ascii="方正仿宋_GBK" w:eastAsia="方正仿宋_GBK" w:hAnsiTheme="minorEastAsia"/>
          <w:sz w:val="32"/>
          <w:szCs w:val="32"/>
          <w:lang w:eastAsia="zh-CN"/>
        </w:rPr>
        <w:t>本</w:t>
      </w:r>
      <w:r>
        <w:rPr>
          <w:rFonts w:hint="eastAsia" w:ascii="方正仿宋_GBK" w:eastAsia="方正仿宋_GBK" w:hAnsiTheme="minorEastAsia"/>
          <w:sz w:val="32"/>
          <w:szCs w:val="32"/>
        </w:rPr>
        <w:t>单位公章；</w:t>
      </w:r>
    </w:p>
    <w:p w14:paraId="48786644">
      <w:pPr>
        <w:adjustRightInd w:val="0"/>
        <w:snapToGrid w:val="0"/>
        <w:spacing w:line="570" w:lineRule="exact"/>
        <w:ind w:firstLine="640" w:firstLineChars="200"/>
        <w:jc w:val="left"/>
        <w:outlineLvl w:val="1"/>
        <w:rPr>
          <w:rFonts w:ascii="方正仿宋_GBK" w:eastAsia="方正仿宋_GBK" w:hAnsiTheme="minorEastAsia"/>
          <w:sz w:val="32"/>
          <w:szCs w:val="32"/>
        </w:rPr>
      </w:pPr>
      <w:r>
        <w:rPr>
          <w:rFonts w:hint="eastAsia" w:ascii="方正仿宋_GBK" w:eastAsia="方正仿宋_GBK" w:hAnsiTheme="minorEastAsia"/>
          <w:sz w:val="32"/>
          <w:szCs w:val="32"/>
        </w:rPr>
        <w:t>2、</w:t>
      </w:r>
      <w:r>
        <w:rPr>
          <w:rFonts w:hint="eastAsia" w:ascii="方正仿宋_GBK" w:eastAsia="方正仿宋_GBK" w:hAnsiTheme="minorEastAsia"/>
          <w:sz w:val="32"/>
          <w:szCs w:val="32"/>
          <w:lang w:eastAsia="zh-CN"/>
        </w:rPr>
        <w:t>供应商</w:t>
      </w:r>
      <w:r>
        <w:rPr>
          <w:rFonts w:hint="eastAsia" w:ascii="方正仿宋_GBK" w:eastAsia="方正仿宋_GBK" w:hAnsiTheme="minorEastAsia"/>
          <w:sz w:val="32"/>
          <w:szCs w:val="32"/>
          <w:lang w:val="en-US" w:eastAsia="zh-CN"/>
        </w:rPr>
        <w:t>报价单加盖本单位公章</w:t>
      </w:r>
      <w:r>
        <w:rPr>
          <w:rFonts w:hint="eastAsia" w:ascii="方正仿宋_GBK" w:eastAsia="方正仿宋_GBK" w:hAnsiTheme="minorEastAsia"/>
          <w:sz w:val="32"/>
          <w:szCs w:val="32"/>
        </w:rPr>
        <w:t>；（见附件）</w:t>
      </w:r>
    </w:p>
    <w:p w14:paraId="702C67D6">
      <w:pPr>
        <w:adjustRightInd w:val="0"/>
        <w:snapToGrid w:val="0"/>
        <w:spacing w:line="570" w:lineRule="exact"/>
        <w:ind w:firstLine="640" w:firstLineChars="200"/>
        <w:jc w:val="left"/>
        <w:outlineLvl w:val="1"/>
        <w:rPr>
          <w:rFonts w:ascii="方正黑体_GBK" w:eastAsia="方正黑体_GBK" w:hAnsiTheme="minorEastAsia"/>
          <w:sz w:val="32"/>
          <w:szCs w:val="32"/>
        </w:rPr>
      </w:pPr>
      <w:r>
        <w:rPr>
          <w:rFonts w:hint="eastAsia" w:ascii="方正黑体_GBK" w:hAnsi="宋体" w:eastAsia="方正黑体_GBK"/>
          <w:sz w:val="32"/>
          <w:szCs w:val="32"/>
        </w:rPr>
        <w:t>四、</w:t>
      </w:r>
      <w:r>
        <w:rPr>
          <w:rFonts w:hint="eastAsia" w:ascii="方正黑体_GBK" w:hAnsi="宋体" w:eastAsia="方正黑体_GBK"/>
          <w:sz w:val="32"/>
          <w:szCs w:val="32"/>
          <w:lang w:eastAsia="zh-CN"/>
        </w:rPr>
        <w:t>报价</w:t>
      </w:r>
      <w:r>
        <w:rPr>
          <w:rFonts w:hint="eastAsia" w:ascii="方正黑体_GBK" w:hAnsi="宋体" w:eastAsia="方正黑体_GBK"/>
          <w:sz w:val="32"/>
          <w:szCs w:val="32"/>
        </w:rPr>
        <w:t>文件的递交</w:t>
      </w:r>
    </w:p>
    <w:p w14:paraId="57FE806D">
      <w:pPr>
        <w:adjustRightInd w:val="0"/>
        <w:snapToGrid w:val="0"/>
        <w:spacing w:line="570" w:lineRule="exact"/>
        <w:ind w:firstLine="640" w:firstLineChars="200"/>
        <w:jc w:val="left"/>
        <w:outlineLvl w:val="1"/>
        <w:rPr>
          <w:rFonts w:hint="default" w:ascii="方正仿宋_GBK" w:eastAsia="方正仿宋_GBK" w:hAnsiTheme="minorEastAsia"/>
          <w:sz w:val="32"/>
          <w:szCs w:val="32"/>
          <w:lang w:val="en-US"/>
        </w:rPr>
      </w:pPr>
      <w:r>
        <w:rPr>
          <w:rFonts w:hint="eastAsia" w:ascii="方正仿宋_GBK" w:eastAsia="方正仿宋_GBK" w:hAnsiTheme="minorEastAsia"/>
          <w:sz w:val="32"/>
          <w:szCs w:val="32"/>
        </w:rPr>
        <w:t>1、</w:t>
      </w:r>
      <w:r>
        <w:rPr>
          <w:rFonts w:hint="eastAsia" w:ascii="方正仿宋_GBK" w:eastAsia="方正仿宋_GBK" w:hAnsiTheme="minorEastAsia"/>
          <w:sz w:val="32"/>
          <w:szCs w:val="32"/>
          <w:lang w:eastAsia="zh-CN"/>
        </w:rPr>
        <w:t>报价单</w:t>
      </w:r>
      <w:r>
        <w:rPr>
          <w:rFonts w:hint="eastAsia" w:ascii="方正仿宋_GBK" w:eastAsia="方正仿宋_GBK" w:hAnsiTheme="minorEastAsia"/>
          <w:sz w:val="32"/>
          <w:szCs w:val="32"/>
        </w:rPr>
        <w:t>递交</w:t>
      </w:r>
      <w:r>
        <w:rPr>
          <w:rFonts w:hint="eastAsia" w:ascii="方正仿宋_GBK" w:eastAsia="方正仿宋_GBK" w:hAnsiTheme="minorEastAsia"/>
          <w:sz w:val="32"/>
          <w:szCs w:val="32"/>
          <w:lang w:eastAsia="zh-CN"/>
        </w:rPr>
        <w:t>截止</w:t>
      </w:r>
      <w:r>
        <w:rPr>
          <w:rFonts w:hint="eastAsia" w:ascii="方正仿宋_GBK" w:eastAsia="方正仿宋_GBK" w:hAnsiTheme="minorEastAsia"/>
          <w:sz w:val="32"/>
          <w:szCs w:val="32"/>
        </w:rPr>
        <w:t>时间：</w:t>
      </w:r>
      <w:r>
        <w:rPr>
          <w:rFonts w:hint="eastAsia" w:ascii="方正仿宋_GBK" w:eastAsia="方正仿宋_GBK" w:hAnsiTheme="minorEastAsia"/>
          <w:sz w:val="32"/>
          <w:szCs w:val="32"/>
          <w:lang w:val="en-US" w:eastAsia="zh-CN"/>
        </w:rPr>
        <w:t>2024</w:t>
      </w:r>
      <w:r>
        <w:rPr>
          <w:rFonts w:ascii="方正仿宋_GBK" w:eastAsia="方正仿宋_GBK" w:hAnsiTheme="minorEastAsia"/>
          <w:sz w:val="32"/>
          <w:szCs w:val="32"/>
        </w:rPr>
        <w:t>年</w:t>
      </w:r>
      <w:r>
        <w:rPr>
          <w:rFonts w:hint="eastAsia" w:ascii="方正仿宋_GBK" w:eastAsia="方正仿宋_GBK" w:hAnsiTheme="minorEastAsia"/>
          <w:sz w:val="32"/>
          <w:szCs w:val="32"/>
          <w:lang w:val="en-US" w:eastAsia="zh-CN"/>
        </w:rPr>
        <w:t>9</w:t>
      </w:r>
      <w:r>
        <w:rPr>
          <w:rFonts w:ascii="方正仿宋_GBK" w:eastAsia="方正仿宋_GBK" w:hAnsiTheme="minorEastAsia"/>
          <w:sz w:val="32"/>
          <w:szCs w:val="32"/>
        </w:rPr>
        <w:t>月</w:t>
      </w:r>
      <w:r>
        <w:rPr>
          <w:rFonts w:hint="default" w:ascii="方正仿宋_GBK" w:eastAsia="方正仿宋_GBK" w:hAnsiTheme="minorEastAsia"/>
          <w:sz w:val="32"/>
          <w:szCs w:val="32"/>
          <w:lang w:val="en-US"/>
        </w:rPr>
        <w:t>30</w:t>
      </w:r>
      <w:r>
        <w:rPr>
          <w:rFonts w:ascii="方正仿宋_GBK" w:eastAsia="方正仿宋_GBK" w:hAnsiTheme="minorEastAsia"/>
          <w:sz w:val="32"/>
          <w:szCs w:val="32"/>
        </w:rPr>
        <w:t>日</w:t>
      </w:r>
      <w:r>
        <w:rPr>
          <w:rFonts w:hint="eastAsia" w:ascii="方正仿宋_GBK" w:eastAsia="方正仿宋_GBK" w:hAnsiTheme="minorEastAsia"/>
          <w:sz w:val="32"/>
          <w:szCs w:val="32"/>
        </w:rPr>
        <w:t>1</w:t>
      </w:r>
      <w:r>
        <w:rPr>
          <w:rFonts w:hint="eastAsia" w:ascii="方正仿宋_GBK" w:eastAsia="方正仿宋_GBK" w:hAnsiTheme="minorEastAsia"/>
          <w:sz w:val="32"/>
          <w:szCs w:val="32"/>
          <w:lang w:val="en-US" w:eastAsia="zh-CN"/>
        </w:rPr>
        <w:t>7</w:t>
      </w:r>
      <w:r>
        <w:rPr>
          <w:rFonts w:hint="eastAsia" w:ascii="方正仿宋_GBK" w:eastAsia="方正仿宋_GBK" w:hAnsiTheme="minorEastAsia"/>
          <w:sz w:val="32"/>
          <w:szCs w:val="32"/>
        </w:rPr>
        <w:t>:</w:t>
      </w:r>
      <w:r>
        <w:rPr>
          <w:rFonts w:hint="eastAsia" w:ascii="方正仿宋_GBK" w:eastAsia="方正仿宋_GBK" w:hAnsiTheme="minorEastAsia"/>
          <w:sz w:val="32"/>
          <w:szCs w:val="32"/>
          <w:lang w:val="en-US" w:eastAsia="zh-CN"/>
        </w:rPr>
        <w:t>00</w:t>
      </w:r>
    </w:p>
    <w:p w14:paraId="1F499836">
      <w:pPr>
        <w:adjustRightInd w:val="0"/>
        <w:snapToGrid w:val="0"/>
        <w:spacing w:line="570" w:lineRule="exact"/>
        <w:ind w:firstLine="640" w:firstLineChars="200"/>
        <w:jc w:val="left"/>
        <w:outlineLvl w:val="1"/>
        <w:rPr>
          <w:rFonts w:hint="eastAsia" w:ascii="方正仿宋_GBK" w:eastAsia="方正仿宋_GBK" w:hAnsiTheme="minorEastAsia"/>
          <w:sz w:val="32"/>
          <w:szCs w:val="32"/>
          <w:lang w:val="en-US" w:eastAsia="zh-CN"/>
        </w:rPr>
      </w:pPr>
      <w:r>
        <w:rPr>
          <w:rFonts w:hint="eastAsia" w:ascii="方正仿宋_GBK" w:eastAsia="方正仿宋_GBK" w:hAnsiTheme="minorEastAsia"/>
          <w:sz w:val="32"/>
          <w:szCs w:val="32"/>
        </w:rPr>
        <w:t>2、</w:t>
      </w:r>
      <w:r>
        <w:rPr>
          <w:rFonts w:hint="eastAsia" w:ascii="方正仿宋_GBK" w:eastAsia="方正仿宋_GBK" w:hAnsiTheme="minorEastAsia"/>
          <w:sz w:val="32"/>
          <w:szCs w:val="32"/>
          <w:lang w:eastAsia="zh-CN"/>
        </w:rPr>
        <w:t>报价单</w:t>
      </w:r>
      <w:r>
        <w:rPr>
          <w:rFonts w:hint="eastAsia" w:ascii="方正仿宋_GBK" w:eastAsia="方正仿宋_GBK" w:hAnsiTheme="minorEastAsia"/>
          <w:sz w:val="32"/>
          <w:szCs w:val="32"/>
        </w:rPr>
        <w:t>递交地点：</w:t>
      </w:r>
      <w:r>
        <w:rPr>
          <w:rFonts w:hint="eastAsia" w:ascii="方正仿宋_GBK" w:eastAsia="方正仿宋_GBK" w:hAnsiTheme="minorEastAsia"/>
          <w:sz w:val="32"/>
          <w:szCs w:val="32"/>
          <w:lang w:eastAsia="zh-CN"/>
        </w:rPr>
        <w:t>南通市观阳路</w:t>
      </w:r>
      <w:r>
        <w:rPr>
          <w:rFonts w:hint="eastAsia" w:ascii="方正仿宋_GBK" w:eastAsia="方正仿宋_GBK" w:hAnsiTheme="minorEastAsia"/>
          <w:sz w:val="32"/>
          <w:szCs w:val="32"/>
          <w:lang w:val="en-US" w:eastAsia="zh-CN"/>
        </w:rPr>
        <w:t>117号南通市残疾人康复托养中心大楼905室。</w:t>
      </w:r>
    </w:p>
    <w:p w14:paraId="31C0E5EC">
      <w:pPr>
        <w:adjustRightInd w:val="0"/>
        <w:snapToGrid w:val="0"/>
        <w:spacing w:line="570" w:lineRule="exact"/>
        <w:ind w:firstLine="640" w:firstLineChars="200"/>
        <w:jc w:val="left"/>
        <w:outlineLvl w:val="1"/>
        <w:rPr>
          <w:rFonts w:hint="eastAsia" w:ascii="方正仿宋_GBK" w:eastAsia="方正仿宋_GBK" w:hAnsiTheme="minorEastAsia"/>
          <w:sz w:val="32"/>
          <w:szCs w:val="32"/>
          <w:lang w:val="en-US" w:eastAsia="zh-CN"/>
        </w:rPr>
      </w:pPr>
      <w:r>
        <w:rPr>
          <w:rFonts w:hint="eastAsia" w:ascii="方正仿宋_GBK" w:eastAsia="方正仿宋_GBK" w:hAnsiTheme="minorEastAsia"/>
          <w:sz w:val="32"/>
          <w:szCs w:val="32"/>
        </w:rPr>
        <w:t>3、联系人：</w:t>
      </w:r>
      <w:r>
        <w:rPr>
          <w:rFonts w:hint="eastAsia" w:ascii="方正仿宋_GBK" w:eastAsia="方正仿宋_GBK" w:hAnsiTheme="minorEastAsia"/>
          <w:sz w:val="32"/>
          <w:szCs w:val="32"/>
          <w:lang w:eastAsia="zh-CN"/>
        </w:rPr>
        <w:t>曹丽</w:t>
      </w:r>
      <w:r>
        <w:rPr>
          <w:rFonts w:hint="eastAsia" w:ascii="方正仿宋_GBK" w:eastAsia="方正仿宋_GBK" w:hAnsiTheme="minorEastAsia"/>
          <w:sz w:val="32"/>
          <w:szCs w:val="32"/>
        </w:rPr>
        <w:t>，联系电话：</w:t>
      </w:r>
      <w:r>
        <w:rPr>
          <w:rFonts w:hint="eastAsia" w:ascii="方正仿宋_GBK" w:eastAsia="方正仿宋_GBK" w:hAnsiTheme="minorEastAsia"/>
          <w:sz w:val="32"/>
          <w:szCs w:val="32"/>
          <w:lang w:val="en-US" w:eastAsia="zh-CN"/>
        </w:rPr>
        <w:t>81006992/15996548123</w:t>
      </w:r>
    </w:p>
    <w:p w14:paraId="2007CCFC">
      <w:pPr>
        <w:pStyle w:val="2"/>
        <w:rPr>
          <w:rFonts w:hint="eastAsia" w:eastAsia="方正仿宋_GBK"/>
          <w:lang w:val="en-US" w:eastAsia="zh-CN"/>
        </w:rPr>
      </w:pPr>
      <w:r>
        <w:rPr>
          <w:rFonts w:hint="default" w:ascii="方正仿宋_GBK" w:eastAsia="方正仿宋_GBK" w:hAnsiTheme="minorEastAsia"/>
          <w:sz w:val="32"/>
          <w:szCs w:val="32"/>
          <w:lang w:val="en-US" w:eastAsia="zh-CN"/>
        </w:rPr>
        <w:t>4</w:t>
      </w:r>
      <w:r>
        <w:rPr>
          <w:rFonts w:hint="eastAsia" w:ascii="方正仿宋_GBK" w:eastAsia="方正仿宋_GBK" w:hAnsiTheme="minorEastAsia"/>
          <w:sz w:val="32"/>
          <w:szCs w:val="32"/>
          <w:lang w:val="en-US" w:eastAsia="zh-CN"/>
        </w:rPr>
        <w:t>、如需邮寄，报价单以寄出邮戳时间为准，</w:t>
      </w:r>
      <w:r>
        <w:rPr>
          <w:rFonts w:hint="eastAsia" w:ascii="方正仿宋_GBK" w:eastAsia="方正仿宋_GBK" w:hAnsiTheme="minorEastAsia"/>
          <w:sz w:val="32"/>
          <w:szCs w:val="32"/>
          <w:lang w:eastAsia="zh-CN"/>
        </w:rPr>
        <w:t>截止</w:t>
      </w:r>
      <w:r>
        <w:rPr>
          <w:rFonts w:hint="eastAsia" w:ascii="方正仿宋_GBK" w:eastAsia="方正仿宋_GBK" w:hAnsiTheme="minorEastAsia"/>
          <w:sz w:val="32"/>
          <w:szCs w:val="32"/>
        </w:rPr>
        <w:t>时间</w:t>
      </w:r>
      <w:r>
        <w:rPr>
          <w:rFonts w:hint="eastAsia" w:ascii="方正仿宋_GBK" w:eastAsia="方正仿宋_GBK" w:hAnsiTheme="minorEastAsia"/>
          <w:sz w:val="32"/>
          <w:szCs w:val="32"/>
          <w:lang w:eastAsia="zh-CN"/>
        </w:rPr>
        <w:t>为</w:t>
      </w:r>
      <w:r>
        <w:rPr>
          <w:rFonts w:hint="eastAsia" w:ascii="方正仿宋_GBK" w:eastAsia="方正仿宋_GBK" w:hAnsiTheme="minorEastAsia"/>
          <w:sz w:val="32"/>
          <w:szCs w:val="32"/>
          <w:lang w:val="en-US" w:eastAsia="zh-CN"/>
        </w:rPr>
        <w:t>2024</w:t>
      </w:r>
      <w:r>
        <w:rPr>
          <w:rFonts w:ascii="方正仿宋_GBK" w:eastAsia="方正仿宋_GBK" w:hAnsiTheme="minorEastAsia"/>
          <w:sz w:val="32"/>
          <w:szCs w:val="32"/>
        </w:rPr>
        <w:t>年</w:t>
      </w:r>
      <w:r>
        <w:rPr>
          <w:rFonts w:hint="eastAsia" w:ascii="方正仿宋_GBK" w:eastAsia="方正仿宋_GBK" w:hAnsiTheme="minorEastAsia"/>
          <w:sz w:val="32"/>
          <w:szCs w:val="32"/>
          <w:lang w:val="en-US" w:eastAsia="zh-CN"/>
        </w:rPr>
        <w:t>9</w:t>
      </w:r>
      <w:r>
        <w:rPr>
          <w:rFonts w:ascii="方正仿宋_GBK" w:eastAsia="方正仿宋_GBK" w:hAnsiTheme="minorEastAsia"/>
          <w:sz w:val="32"/>
          <w:szCs w:val="32"/>
        </w:rPr>
        <w:t>月</w:t>
      </w:r>
      <w:r>
        <w:rPr>
          <w:rFonts w:hint="default" w:ascii="方正仿宋_GBK" w:eastAsia="方正仿宋_GBK" w:hAnsiTheme="minorEastAsia"/>
          <w:sz w:val="32"/>
          <w:szCs w:val="32"/>
          <w:lang w:val="en-US"/>
        </w:rPr>
        <w:t>30</w:t>
      </w:r>
      <w:r>
        <w:rPr>
          <w:rFonts w:ascii="方正仿宋_GBK" w:eastAsia="方正仿宋_GBK" w:hAnsiTheme="minorEastAsia"/>
          <w:sz w:val="32"/>
          <w:szCs w:val="32"/>
        </w:rPr>
        <w:t>日</w:t>
      </w:r>
      <w:r>
        <w:rPr>
          <w:rFonts w:hint="eastAsia" w:ascii="方正仿宋_GBK" w:eastAsia="方正仿宋_GBK" w:hAnsiTheme="minorEastAsia"/>
          <w:sz w:val="32"/>
          <w:szCs w:val="32"/>
        </w:rPr>
        <w:t>1</w:t>
      </w:r>
      <w:r>
        <w:rPr>
          <w:rFonts w:hint="eastAsia" w:ascii="方正仿宋_GBK" w:eastAsia="方正仿宋_GBK" w:hAnsiTheme="minorEastAsia"/>
          <w:sz w:val="32"/>
          <w:szCs w:val="32"/>
          <w:lang w:val="en-US" w:eastAsia="zh-CN"/>
        </w:rPr>
        <w:t>7</w:t>
      </w:r>
      <w:r>
        <w:rPr>
          <w:rFonts w:hint="eastAsia" w:ascii="方正仿宋_GBK" w:eastAsia="方正仿宋_GBK" w:hAnsiTheme="minorEastAsia"/>
          <w:sz w:val="32"/>
          <w:szCs w:val="32"/>
        </w:rPr>
        <w:t>:</w:t>
      </w:r>
      <w:r>
        <w:rPr>
          <w:rFonts w:hint="eastAsia" w:ascii="方正仿宋_GBK" w:eastAsia="方正仿宋_GBK" w:hAnsiTheme="minorEastAsia"/>
          <w:sz w:val="32"/>
          <w:szCs w:val="32"/>
          <w:lang w:val="en-US" w:eastAsia="zh-CN"/>
        </w:rPr>
        <w:t>00，并电话告知联系人。</w:t>
      </w:r>
    </w:p>
    <w:p w14:paraId="64C2B5EC">
      <w:pPr>
        <w:adjustRightInd w:val="0"/>
        <w:snapToGrid w:val="0"/>
        <w:spacing w:line="570" w:lineRule="exact"/>
        <w:ind w:firstLine="627" w:firstLineChars="196"/>
        <w:jc w:val="left"/>
        <w:outlineLvl w:val="1"/>
        <w:rPr>
          <w:rFonts w:hint="eastAsia" w:ascii="方正黑体_GBK" w:hAnsi="宋体" w:eastAsia="方正黑体_GBK"/>
          <w:sz w:val="32"/>
          <w:szCs w:val="32"/>
        </w:rPr>
      </w:pPr>
      <w:r>
        <w:rPr>
          <w:rFonts w:hint="eastAsia" w:ascii="方正黑体_GBK" w:hAnsi="宋体" w:eastAsia="方正黑体_GBK"/>
          <w:sz w:val="32"/>
          <w:szCs w:val="32"/>
        </w:rPr>
        <w:t>五、评标办法：</w:t>
      </w:r>
    </w:p>
    <w:p w14:paraId="20849734">
      <w:pPr>
        <w:adjustRightInd w:val="0"/>
        <w:snapToGrid w:val="0"/>
        <w:spacing w:line="570" w:lineRule="exact"/>
        <w:ind w:firstLine="627" w:firstLineChars="196"/>
        <w:jc w:val="left"/>
        <w:outlineLvl w:val="1"/>
        <w:rPr>
          <w:rFonts w:ascii="方正仿宋_GBK" w:eastAsia="方正仿宋_GBK"/>
          <w:b/>
          <w:sz w:val="32"/>
          <w:szCs w:val="32"/>
        </w:rPr>
      </w:pPr>
      <w:r>
        <w:rPr>
          <w:rFonts w:hint="eastAsia" w:ascii="方正仿宋_GBK" w:eastAsia="方正仿宋_GBK" w:hAnsiTheme="minorEastAsia"/>
          <w:sz w:val="32"/>
          <w:szCs w:val="32"/>
          <w:lang w:val="en-US" w:eastAsia="zh-CN"/>
        </w:rPr>
        <w:t>以本次报价加后面四年的维护费为总报价，总报价</w:t>
      </w:r>
      <w:r>
        <w:rPr>
          <w:rFonts w:hint="eastAsia" w:ascii="方正仿宋_GBK" w:eastAsia="方正仿宋_GBK" w:hAnsiTheme="minorEastAsia"/>
          <w:sz w:val="32"/>
          <w:szCs w:val="32"/>
          <w:lang w:eastAsia="zh-CN"/>
        </w:rPr>
        <w:t>最低者中标</w:t>
      </w:r>
      <w:r>
        <w:rPr>
          <w:rFonts w:hint="default" w:ascii="方正仿宋_GBK" w:eastAsia="方正仿宋_GBK" w:hAnsiTheme="minorEastAsia"/>
          <w:sz w:val="32"/>
          <w:szCs w:val="32"/>
          <w:lang w:val="en-US" w:eastAsia="zh-CN"/>
        </w:rPr>
        <w:t>(</w:t>
      </w:r>
      <w:r>
        <w:rPr>
          <w:rFonts w:hint="eastAsia" w:ascii="方正仿宋_GBK" w:eastAsia="方正仿宋_GBK" w:hAnsiTheme="minorEastAsia"/>
          <w:sz w:val="32"/>
          <w:szCs w:val="32"/>
          <w:lang w:val="en-US" w:eastAsia="zh-CN"/>
        </w:rPr>
        <w:t>本次报价限价27600元</w:t>
      </w:r>
      <w:r>
        <w:rPr>
          <w:rFonts w:hint="default" w:ascii="方正仿宋_GBK" w:eastAsia="方正仿宋_GBK" w:hAnsiTheme="minorEastAsia"/>
          <w:sz w:val="32"/>
          <w:szCs w:val="32"/>
          <w:lang w:val="en-US" w:eastAsia="zh-CN"/>
        </w:rPr>
        <w:t>)</w:t>
      </w:r>
      <w:r>
        <w:rPr>
          <w:rFonts w:hint="eastAsia" w:ascii="方正仿宋_GBK" w:eastAsia="方正仿宋_GBK" w:hAnsiTheme="minorEastAsia"/>
          <w:sz w:val="32"/>
          <w:szCs w:val="32"/>
          <w:lang w:eastAsia="zh-CN"/>
        </w:rPr>
        <w:t>。</w:t>
      </w:r>
    </w:p>
    <w:p w14:paraId="656E35EF">
      <w:pPr>
        <w:widowControl/>
        <w:jc w:val="left"/>
        <w:rPr>
          <w:rFonts w:ascii="方正仿宋_GBK" w:eastAsia="方正仿宋_GBK"/>
          <w:b/>
          <w:sz w:val="32"/>
          <w:szCs w:val="32"/>
        </w:rPr>
      </w:pPr>
    </w:p>
    <w:p w14:paraId="75A4E5F3">
      <w:pPr>
        <w:widowControl/>
        <w:jc w:val="left"/>
        <w:rPr>
          <w:rFonts w:ascii="方正仿宋_GBK" w:eastAsia="方正仿宋_GBK" w:hAnsiTheme="minorEastAsia"/>
          <w:sz w:val="32"/>
          <w:szCs w:val="32"/>
        </w:rPr>
      </w:pPr>
    </w:p>
    <w:p w14:paraId="7F79A0C0">
      <w:pPr>
        <w:widowControl/>
        <w:jc w:val="right"/>
        <w:rPr>
          <w:rFonts w:hint="eastAsia" w:ascii="方正仿宋_GBK" w:eastAsia="方正仿宋_GBK" w:hAnsiTheme="minorEastAsia"/>
          <w:sz w:val="32"/>
          <w:szCs w:val="32"/>
          <w:lang w:eastAsia="zh-CN"/>
        </w:rPr>
      </w:pPr>
      <w:r>
        <w:rPr>
          <w:rFonts w:hint="eastAsia" w:ascii="方正仿宋_GBK" w:eastAsia="方正仿宋_GBK" w:hAnsiTheme="minorEastAsia"/>
          <w:sz w:val="32"/>
          <w:szCs w:val="32"/>
        </w:rPr>
        <w:t>南通市残疾人</w:t>
      </w:r>
      <w:r>
        <w:rPr>
          <w:rFonts w:hint="eastAsia" w:ascii="方正仿宋_GBK" w:eastAsia="方正仿宋_GBK" w:hAnsiTheme="minorEastAsia"/>
          <w:sz w:val="32"/>
          <w:szCs w:val="32"/>
          <w:lang w:eastAsia="zh-CN"/>
        </w:rPr>
        <w:t>康复托养中心</w:t>
      </w:r>
    </w:p>
    <w:p w14:paraId="60D815DB">
      <w:pPr>
        <w:widowControl/>
        <w:ind w:firstLine="5110" w:firstLineChars="1597"/>
        <w:jc w:val="left"/>
        <w:rPr>
          <w:rFonts w:ascii="方正仿宋_GBK" w:eastAsia="方正仿宋_GBK" w:hAnsiTheme="minorEastAsia"/>
          <w:sz w:val="32"/>
          <w:szCs w:val="32"/>
        </w:rPr>
      </w:pPr>
      <w:r>
        <w:rPr>
          <w:rFonts w:hint="eastAsia" w:ascii="方正仿宋_GBK" w:eastAsia="方正仿宋_GBK" w:hAnsiTheme="minorEastAsia"/>
          <w:sz w:val="32"/>
          <w:szCs w:val="32"/>
          <w:lang w:val="en-US" w:eastAsia="zh-CN"/>
        </w:rPr>
        <w:t>2024</w:t>
      </w:r>
      <w:r>
        <w:rPr>
          <w:rFonts w:hint="eastAsia" w:ascii="方正仿宋_GBK" w:eastAsia="方正仿宋_GBK" w:hAnsiTheme="minorEastAsia"/>
          <w:sz w:val="32"/>
          <w:szCs w:val="32"/>
        </w:rPr>
        <w:t>年</w:t>
      </w:r>
      <w:r>
        <w:rPr>
          <w:rFonts w:hint="eastAsia" w:ascii="方正仿宋_GBK" w:eastAsia="方正仿宋_GBK" w:hAnsiTheme="minorEastAsia"/>
          <w:sz w:val="32"/>
          <w:szCs w:val="32"/>
          <w:lang w:val="en-US" w:eastAsia="zh-CN"/>
        </w:rPr>
        <w:t>9</w:t>
      </w:r>
      <w:r>
        <w:rPr>
          <w:rFonts w:hint="eastAsia" w:ascii="方正仿宋_GBK" w:eastAsia="方正仿宋_GBK" w:hAnsiTheme="minorEastAsia"/>
          <w:sz w:val="32"/>
          <w:szCs w:val="32"/>
        </w:rPr>
        <w:t>月</w:t>
      </w:r>
      <w:r>
        <w:rPr>
          <w:rFonts w:hint="default" w:ascii="方正仿宋_GBK" w:eastAsia="方正仿宋_GBK" w:hAnsiTheme="minorEastAsia"/>
          <w:sz w:val="32"/>
          <w:szCs w:val="32"/>
          <w:lang w:val="en-US" w:eastAsia="zh-CN"/>
        </w:rPr>
        <w:t>27</w:t>
      </w:r>
      <w:r>
        <w:rPr>
          <w:rFonts w:hint="eastAsia" w:ascii="方正仿宋_GBK" w:eastAsia="方正仿宋_GBK" w:hAnsiTheme="minorEastAsia"/>
          <w:sz w:val="32"/>
          <w:szCs w:val="32"/>
        </w:rPr>
        <w:t>日</w:t>
      </w:r>
    </w:p>
    <w:p w14:paraId="0A57FE3B">
      <w:pPr>
        <w:widowControl/>
        <w:jc w:val="left"/>
        <w:rPr>
          <w:rFonts w:ascii="方正仿宋_GBK" w:eastAsia="方正仿宋_GBK"/>
          <w:b/>
          <w:sz w:val="32"/>
          <w:szCs w:val="32"/>
        </w:rPr>
      </w:pPr>
      <w:r>
        <w:rPr>
          <w:rFonts w:ascii="方正仿宋_GBK" w:eastAsia="方正仿宋_GBK"/>
          <w:b/>
          <w:sz w:val="32"/>
          <w:szCs w:val="32"/>
        </w:rPr>
        <w:br w:type="page"/>
      </w:r>
    </w:p>
    <w:p w14:paraId="1A9EA045">
      <w:pPr>
        <w:pStyle w:val="24"/>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附件1</w:t>
      </w:r>
    </w:p>
    <w:p w14:paraId="126BD781">
      <w:pPr>
        <w:spacing w:line="560" w:lineRule="exact"/>
        <w:ind w:firstLine="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询价通知书</w:t>
      </w:r>
    </w:p>
    <w:p w14:paraId="679E9958">
      <w:pPr>
        <w:spacing w:line="560" w:lineRule="exact"/>
        <w:ind w:firstLine="0"/>
        <w:rPr>
          <w:rFonts w:hint="eastAsia" w:ascii="仿宋" w:hAnsi="仿宋" w:eastAsia="仿宋" w:cs="仿宋"/>
          <w:sz w:val="30"/>
          <w:szCs w:val="30"/>
        </w:rPr>
      </w:pPr>
      <w:r>
        <w:rPr>
          <w:rFonts w:hint="eastAsia" w:ascii="仿宋" w:hAnsi="仿宋" w:eastAsia="仿宋" w:cs="仿宋"/>
          <w:sz w:val="30"/>
          <w:szCs w:val="30"/>
        </w:rPr>
        <w:t>南通市</w:t>
      </w:r>
      <w:r>
        <w:rPr>
          <w:rFonts w:hint="eastAsia" w:ascii="仿宋" w:hAnsi="仿宋" w:eastAsia="仿宋" w:cs="仿宋"/>
          <w:sz w:val="30"/>
          <w:szCs w:val="30"/>
          <w:lang w:eastAsia="zh-CN"/>
        </w:rPr>
        <w:t>残疾人康复托养中心</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2024</w:t>
      </w:r>
      <w:r>
        <w:rPr>
          <w:rFonts w:hint="eastAsia" w:ascii="仿宋" w:hAnsi="仿宋" w:eastAsia="仿宋" w:cs="仿宋"/>
          <w:sz w:val="30"/>
          <w:szCs w:val="30"/>
        </w:rPr>
        <w:t>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default" w:ascii="仿宋" w:hAnsi="仿宋" w:eastAsia="仿宋" w:cs="仿宋"/>
          <w:sz w:val="30"/>
          <w:szCs w:val="30"/>
          <w:lang w:val="en-US" w:eastAsia="zh-CN"/>
        </w:rPr>
        <w:t>27</w:t>
      </w:r>
      <w:r>
        <w:rPr>
          <w:rFonts w:hint="eastAsia" w:ascii="仿宋" w:hAnsi="仿宋" w:eastAsia="仿宋" w:cs="仿宋"/>
          <w:sz w:val="30"/>
          <w:szCs w:val="30"/>
        </w:rPr>
        <w:t>日</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874"/>
        <w:gridCol w:w="1065"/>
        <w:gridCol w:w="3755"/>
      </w:tblGrid>
      <w:tr w14:paraId="76B7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97" w:type="dxa"/>
            <w:gridSpan w:val="2"/>
            <w:vAlign w:val="top"/>
          </w:tcPr>
          <w:p w14:paraId="4AED31FF">
            <w:pPr>
              <w:pageBreakBefore w:val="0"/>
              <w:numPr>
                <w:ilvl w:val="0"/>
                <w:numId w:val="0"/>
              </w:numPr>
              <w:kinsoku/>
              <w:wordWrap/>
              <w:overflowPunct/>
              <w:topLinePunct w:val="0"/>
              <w:autoSpaceDE w:val="0"/>
              <w:autoSpaceDN w:val="0"/>
              <w:bidi w:val="0"/>
              <w:adjustRightInd w:val="0"/>
              <w:snapToGrid/>
              <w:spacing w:line="480" w:lineRule="exact"/>
              <w:ind w:left="0" w:leftChars="0" w:firstLine="0" w:firstLineChars="0"/>
              <w:jc w:val="both"/>
              <w:textAlignment w:val="auto"/>
              <w:rPr>
                <w:rFonts w:ascii="Times New Roman" w:hAnsi="Times New Roman" w:cs="Times New Roman"/>
                <w:kern w:val="2"/>
                <w:sz w:val="28"/>
                <w:szCs w:val="28"/>
              </w:rPr>
            </w:pPr>
            <w:r>
              <w:rPr>
                <w:rFonts w:ascii="Times New Roman" w:hAnsi="Times New Roman" w:cs="Times New Roman"/>
                <w:kern w:val="2"/>
                <w:sz w:val="28"/>
                <w:szCs w:val="28"/>
              </w:rPr>
              <w:t>采购</w:t>
            </w:r>
            <w:r>
              <w:rPr>
                <w:rFonts w:hint="eastAsia" w:ascii="Times New Roman" w:hAnsi="Times New Roman" w:cs="Times New Roman"/>
                <w:kern w:val="2"/>
                <w:sz w:val="28"/>
                <w:szCs w:val="28"/>
              </w:rPr>
              <w:t>事项</w:t>
            </w:r>
            <w:r>
              <w:rPr>
                <w:rFonts w:ascii="Times New Roman" w:hAnsi="Times New Roman" w:cs="Times New Roman"/>
                <w:kern w:val="2"/>
                <w:sz w:val="28"/>
                <w:szCs w:val="28"/>
              </w:rPr>
              <w:t>：</w:t>
            </w:r>
            <w:r>
              <w:rPr>
                <w:rFonts w:hint="eastAsia" w:ascii="仿宋" w:hAnsi="仿宋" w:eastAsia="仿宋"/>
                <w:sz w:val="28"/>
                <w:szCs w:val="28"/>
                <w:lang w:eastAsia="zh-CN"/>
              </w:rPr>
              <w:t>辅具租赁点建设</w:t>
            </w:r>
          </w:p>
        </w:tc>
        <w:tc>
          <w:tcPr>
            <w:tcW w:w="4820" w:type="dxa"/>
            <w:gridSpan w:val="2"/>
            <w:vAlign w:val="top"/>
          </w:tcPr>
          <w:p w14:paraId="0EBDC04C">
            <w:pPr>
              <w:autoSpaceDE/>
              <w:autoSpaceDN/>
              <w:snapToGrid/>
              <w:spacing w:line="560" w:lineRule="exact"/>
              <w:ind w:firstLine="0" w:firstLineChars="0"/>
              <w:rPr>
                <w:rFonts w:hint="default" w:ascii="Times New Roman" w:hAnsi="Times New Roman" w:cs="Times New Roman"/>
                <w:color w:val="000000"/>
                <w:kern w:val="2"/>
                <w:sz w:val="28"/>
                <w:szCs w:val="28"/>
                <w:lang w:val="en-US"/>
              </w:rPr>
            </w:pPr>
            <w:r>
              <w:rPr>
                <w:rFonts w:ascii="Times New Roman" w:hAnsi="Times New Roman" w:cs="Times New Roman"/>
                <w:color w:val="000000"/>
                <w:kern w:val="2"/>
                <w:sz w:val="28"/>
                <w:szCs w:val="28"/>
              </w:rPr>
              <w:t>预算金额：</w:t>
            </w:r>
            <w:r>
              <w:rPr>
                <w:rFonts w:hint="eastAsia" w:cs="Times New Roman"/>
                <w:color w:val="000000"/>
                <w:kern w:val="2"/>
                <w:sz w:val="28"/>
                <w:szCs w:val="28"/>
                <w:lang w:val="en-US" w:eastAsia="zh-CN"/>
              </w:rPr>
              <w:t>27600元</w:t>
            </w:r>
          </w:p>
        </w:tc>
      </w:tr>
      <w:tr w14:paraId="1E1E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97" w:type="dxa"/>
            <w:gridSpan w:val="2"/>
            <w:vAlign w:val="top"/>
          </w:tcPr>
          <w:p w14:paraId="290A7C39">
            <w:pPr>
              <w:autoSpaceDE/>
              <w:autoSpaceDN/>
              <w:snapToGrid/>
              <w:spacing w:line="560" w:lineRule="exact"/>
              <w:ind w:firstLine="0" w:firstLineChars="0"/>
              <w:rPr>
                <w:rFonts w:hint="eastAsia" w:ascii="Times New Roman" w:hAnsi="Times New Roman" w:eastAsia="宋体" w:cs="Times New Roman"/>
                <w:kern w:val="2"/>
                <w:sz w:val="28"/>
                <w:szCs w:val="28"/>
                <w:lang w:val="en-US" w:eastAsia="zh-CN"/>
              </w:rPr>
            </w:pPr>
            <w:r>
              <w:rPr>
                <w:rFonts w:ascii="Times New Roman" w:hAnsi="Times New Roman" w:cs="Times New Roman"/>
                <w:kern w:val="2"/>
                <w:sz w:val="28"/>
                <w:szCs w:val="28"/>
              </w:rPr>
              <w:t>联</w:t>
            </w:r>
            <w:r>
              <w:rPr>
                <w:rFonts w:hint="eastAsia" w:ascii="Times New Roman" w:hAnsi="Times New Roman" w:cs="Times New Roman"/>
                <w:kern w:val="2"/>
                <w:sz w:val="28"/>
                <w:szCs w:val="28"/>
              </w:rPr>
              <w:t xml:space="preserve"> </w:t>
            </w:r>
            <w:r>
              <w:rPr>
                <w:rFonts w:ascii="Times New Roman" w:hAnsi="Times New Roman" w:cs="Times New Roman"/>
                <w:kern w:val="2"/>
                <w:sz w:val="28"/>
                <w:szCs w:val="28"/>
              </w:rPr>
              <w:t>系</w:t>
            </w:r>
            <w:r>
              <w:rPr>
                <w:rFonts w:hint="eastAsia" w:ascii="Times New Roman" w:hAnsi="Times New Roman" w:cs="Times New Roman"/>
                <w:kern w:val="2"/>
                <w:sz w:val="28"/>
                <w:szCs w:val="28"/>
              </w:rPr>
              <w:t xml:space="preserve"> </w:t>
            </w:r>
            <w:r>
              <w:rPr>
                <w:rFonts w:ascii="Times New Roman" w:hAnsi="Times New Roman" w:cs="Times New Roman"/>
                <w:kern w:val="2"/>
                <w:sz w:val="28"/>
                <w:szCs w:val="28"/>
              </w:rPr>
              <w:t>人：</w:t>
            </w:r>
            <w:r>
              <w:rPr>
                <w:rFonts w:hint="eastAsia" w:cs="Times New Roman"/>
                <w:kern w:val="2"/>
                <w:sz w:val="28"/>
                <w:szCs w:val="28"/>
                <w:lang w:eastAsia="zh-CN"/>
              </w:rPr>
              <w:t>曹丽</w:t>
            </w:r>
          </w:p>
        </w:tc>
        <w:tc>
          <w:tcPr>
            <w:tcW w:w="4820" w:type="dxa"/>
            <w:gridSpan w:val="2"/>
            <w:vAlign w:val="top"/>
          </w:tcPr>
          <w:p w14:paraId="7F662CB0">
            <w:pPr>
              <w:autoSpaceDE/>
              <w:autoSpaceDN/>
              <w:snapToGrid/>
              <w:spacing w:line="560" w:lineRule="exact"/>
              <w:ind w:firstLine="0" w:firstLineChars="0"/>
              <w:rPr>
                <w:rFonts w:hint="default" w:ascii="Times New Roman" w:hAnsi="Times New Roman" w:eastAsia="方正仿宋_GBK" w:cs="Times New Roman"/>
                <w:kern w:val="2"/>
                <w:sz w:val="28"/>
                <w:szCs w:val="28"/>
                <w:lang w:val="en-US" w:eastAsia="zh-CN"/>
              </w:rPr>
            </w:pPr>
            <w:r>
              <w:rPr>
                <w:rFonts w:ascii="Times New Roman" w:hAnsi="Times New Roman" w:cs="Times New Roman"/>
                <w:kern w:val="2"/>
                <w:sz w:val="28"/>
                <w:szCs w:val="28"/>
              </w:rPr>
              <w:t>联系电话：</w:t>
            </w:r>
            <w:r>
              <w:rPr>
                <w:rFonts w:hint="eastAsia" w:ascii="仿宋" w:hAnsi="仿宋" w:eastAsia="仿宋" w:cs="仿宋"/>
                <w:kern w:val="2"/>
                <w:sz w:val="28"/>
                <w:szCs w:val="28"/>
                <w:lang w:val="en-US" w:eastAsia="zh-CN"/>
              </w:rPr>
              <w:t>15996548123</w:t>
            </w:r>
          </w:p>
        </w:tc>
      </w:tr>
      <w:tr w14:paraId="5A97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17" w:type="dxa"/>
            <w:gridSpan w:val="4"/>
            <w:vAlign w:val="top"/>
          </w:tcPr>
          <w:p w14:paraId="7377F407">
            <w:pPr>
              <w:autoSpaceDE/>
              <w:autoSpaceDN/>
              <w:snapToGrid/>
              <w:spacing w:line="560" w:lineRule="exact"/>
              <w:ind w:firstLine="0" w:firstLineChars="0"/>
              <w:jc w:val="center"/>
              <w:rPr>
                <w:rFonts w:ascii="Times New Roman" w:hAnsi="Times New Roman" w:cs="Times New Roman"/>
                <w:kern w:val="2"/>
                <w:sz w:val="28"/>
                <w:szCs w:val="28"/>
              </w:rPr>
            </w:pPr>
            <w:r>
              <w:rPr>
                <w:rFonts w:hint="eastAsia" w:ascii="方正楷体_GBK" w:hAnsi="方正楷体_GBK" w:eastAsia="方正楷体_GBK" w:cs="方正楷体_GBK"/>
                <w:kern w:val="2"/>
                <w:sz w:val="28"/>
                <w:szCs w:val="28"/>
              </w:rPr>
              <w:t>采 购 需 求</w:t>
            </w:r>
          </w:p>
        </w:tc>
      </w:tr>
      <w:tr w14:paraId="5CEF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3" w:type="dxa"/>
            <w:vAlign w:val="top"/>
          </w:tcPr>
          <w:p w14:paraId="2A5357DE">
            <w:pPr>
              <w:autoSpaceDE/>
              <w:autoSpaceDN/>
              <w:snapToGrid/>
              <w:spacing w:line="560" w:lineRule="exact"/>
              <w:ind w:firstLine="0" w:firstLineChars="0"/>
              <w:rPr>
                <w:rFonts w:ascii="Times New Roman" w:hAnsi="Times New Roman" w:cs="Times New Roman"/>
                <w:kern w:val="2"/>
                <w:sz w:val="28"/>
                <w:szCs w:val="28"/>
              </w:rPr>
            </w:pPr>
            <w:r>
              <w:rPr>
                <w:rFonts w:ascii="Times New Roman" w:hAnsi="Times New Roman" w:cs="Times New Roman"/>
                <w:kern w:val="2"/>
                <w:sz w:val="28"/>
                <w:szCs w:val="28"/>
              </w:rPr>
              <w:t>序号</w:t>
            </w:r>
          </w:p>
        </w:tc>
        <w:tc>
          <w:tcPr>
            <w:tcW w:w="2874" w:type="dxa"/>
            <w:vAlign w:val="top"/>
          </w:tcPr>
          <w:p w14:paraId="76EE09D5">
            <w:pPr>
              <w:autoSpaceDE/>
              <w:autoSpaceDN/>
              <w:snapToGrid/>
              <w:spacing w:line="560" w:lineRule="exact"/>
              <w:ind w:firstLine="0" w:firstLineChars="0"/>
              <w:jc w:val="center"/>
              <w:rPr>
                <w:rFonts w:ascii="Times New Roman" w:hAnsi="Times New Roman" w:cs="Times New Roman"/>
                <w:kern w:val="2"/>
                <w:sz w:val="28"/>
                <w:szCs w:val="28"/>
              </w:rPr>
            </w:pPr>
            <w:r>
              <w:rPr>
                <w:rFonts w:ascii="Times New Roman" w:hAnsi="Times New Roman" w:cs="Times New Roman"/>
                <w:kern w:val="2"/>
                <w:sz w:val="28"/>
                <w:szCs w:val="28"/>
              </w:rPr>
              <w:t>项</w:t>
            </w:r>
            <w:r>
              <w:rPr>
                <w:rFonts w:hint="eastAsia" w:ascii="Times New Roman" w:hAnsi="Times New Roman" w:cs="Times New Roman"/>
                <w:kern w:val="2"/>
                <w:sz w:val="28"/>
                <w:szCs w:val="28"/>
              </w:rPr>
              <w:t xml:space="preserve">    </w:t>
            </w:r>
            <w:r>
              <w:rPr>
                <w:rFonts w:ascii="Times New Roman" w:hAnsi="Times New Roman" w:cs="Times New Roman"/>
                <w:kern w:val="2"/>
                <w:sz w:val="28"/>
                <w:szCs w:val="28"/>
              </w:rPr>
              <w:t>目</w:t>
            </w:r>
          </w:p>
        </w:tc>
        <w:tc>
          <w:tcPr>
            <w:tcW w:w="1065" w:type="dxa"/>
            <w:vAlign w:val="top"/>
          </w:tcPr>
          <w:p w14:paraId="735AEA37">
            <w:pPr>
              <w:autoSpaceDE/>
              <w:autoSpaceDN/>
              <w:snapToGrid/>
              <w:spacing w:line="560" w:lineRule="exact"/>
              <w:ind w:firstLine="0" w:firstLineChars="0"/>
              <w:jc w:val="center"/>
              <w:rPr>
                <w:rFonts w:ascii="Times New Roman" w:hAnsi="Times New Roman" w:cs="Times New Roman"/>
                <w:kern w:val="2"/>
                <w:sz w:val="28"/>
                <w:szCs w:val="28"/>
              </w:rPr>
            </w:pPr>
            <w:r>
              <w:rPr>
                <w:rFonts w:ascii="Times New Roman" w:hAnsi="Times New Roman" w:cs="Times New Roman"/>
                <w:kern w:val="2"/>
                <w:sz w:val="28"/>
                <w:szCs w:val="28"/>
              </w:rPr>
              <w:t>数量</w:t>
            </w:r>
          </w:p>
        </w:tc>
        <w:tc>
          <w:tcPr>
            <w:tcW w:w="3755" w:type="dxa"/>
            <w:vAlign w:val="top"/>
          </w:tcPr>
          <w:p w14:paraId="46ACA792">
            <w:pPr>
              <w:autoSpaceDE/>
              <w:autoSpaceDN/>
              <w:snapToGrid/>
              <w:spacing w:line="560" w:lineRule="exact"/>
              <w:ind w:firstLine="0" w:firstLineChars="0"/>
              <w:jc w:val="center"/>
              <w:rPr>
                <w:rFonts w:ascii="Times New Roman" w:hAnsi="Times New Roman" w:cs="Times New Roman"/>
                <w:kern w:val="2"/>
                <w:sz w:val="28"/>
                <w:szCs w:val="28"/>
              </w:rPr>
            </w:pPr>
            <w:r>
              <w:rPr>
                <w:rFonts w:ascii="Times New Roman" w:hAnsi="Times New Roman" w:cs="Times New Roman"/>
                <w:kern w:val="2"/>
                <w:sz w:val="28"/>
                <w:szCs w:val="28"/>
              </w:rPr>
              <w:t>备注</w:t>
            </w:r>
          </w:p>
        </w:tc>
      </w:tr>
      <w:tr w14:paraId="76C8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3" w:type="dxa"/>
            <w:vAlign w:val="top"/>
          </w:tcPr>
          <w:p w14:paraId="776BC2DB">
            <w:pPr>
              <w:autoSpaceDE/>
              <w:autoSpaceDN/>
              <w:snapToGrid/>
              <w:spacing w:line="560" w:lineRule="exact"/>
              <w:ind w:firstLine="0" w:firstLineChars="0"/>
              <w:jc w:val="center"/>
              <w:rPr>
                <w:rFonts w:ascii="Times New Roman" w:hAnsi="Times New Roman" w:cs="Times New Roman"/>
                <w:kern w:val="2"/>
                <w:sz w:val="28"/>
                <w:szCs w:val="28"/>
              </w:rPr>
            </w:pPr>
            <w:r>
              <w:rPr>
                <w:rFonts w:ascii="Times New Roman" w:hAnsi="Times New Roman" w:cs="Times New Roman"/>
                <w:kern w:val="2"/>
                <w:sz w:val="28"/>
                <w:szCs w:val="28"/>
              </w:rPr>
              <w:t>1</w:t>
            </w:r>
          </w:p>
        </w:tc>
        <w:tc>
          <w:tcPr>
            <w:tcW w:w="2874" w:type="dxa"/>
            <w:vAlign w:val="center"/>
          </w:tcPr>
          <w:p w14:paraId="5BA6B19E">
            <w:pPr>
              <w:autoSpaceDE/>
              <w:autoSpaceDN/>
              <w:snapToGrid/>
              <w:spacing w:line="560" w:lineRule="exact"/>
              <w:ind w:firstLine="0" w:firstLineChars="0"/>
              <w:jc w:val="both"/>
              <w:rPr>
                <w:rFonts w:hint="eastAsia"/>
                <w:lang w:val="en-US" w:eastAsia="zh-CN"/>
              </w:rPr>
            </w:pPr>
            <w:r>
              <w:rPr>
                <w:rFonts w:hint="eastAsia" w:cs="Times New Roman"/>
                <w:kern w:val="2"/>
                <w:sz w:val="28"/>
                <w:szCs w:val="28"/>
                <w:lang w:val="en-US" w:eastAsia="zh-CN"/>
              </w:rPr>
              <w:t>桩位及锁具</w:t>
            </w:r>
          </w:p>
        </w:tc>
        <w:tc>
          <w:tcPr>
            <w:tcW w:w="1065" w:type="dxa"/>
            <w:vAlign w:val="top"/>
          </w:tcPr>
          <w:p w14:paraId="269783A4">
            <w:pPr>
              <w:autoSpaceDE/>
              <w:autoSpaceDN/>
              <w:snapToGrid/>
              <w:spacing w:line="560" w:lineRule="exact"/>
              <w:ind w:firstLine="0" w:firstLineChars="0"/>
              <w:jc w:val="center"/>
              <w:rPr>
                <w:rFonts w:hint="default" w:ascii="Times New Roman" w:hAnsi="Times New Roman" w:eastAsia="方正仿宋_GBK" w:cs="Times New Roman"/>
                <w:kern w:val="2"/>
                <w:sz w:val="28"/>
                <w:szCs w:val="28"/>
                <w:lang w:val="en-US" w:eastAsia="zh-CN"/>
              </w:rPr>
            </w:pPr>
            <w:r>
              <w:rPr>
                <w:rFonts w:hint="eastAsia" w:eastAsia="方正仿宋_GBK" w:cs="Times New Roman"/>
                <w:kern w:val="2"/>
                <w:sz w:val="28"/>
                <w:szCs w:val="28"/>
                <w:lang w:val="en-US" w:eastAsia="zh-CN"/>
              </w:rPr>
              <w:t>8</w:t>
            </w:r>
          </w:p>
        </w:tc>
        <w:tc>
          <w:tcPr>
            <w:tcW w:w="3755" w:type="dxa"/>
            <w:vAlign w:val="top"/>
          </w:tcPr>
          <w:p w14:paraId="565C03A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sz w:val="18"/>
                <w:szCs w:val="18"/>
                <w:lang w:val="en-US" w:eastAsia="zh-CN"/>
              </w:rPr>
            </w:pPr>
            <w:r>
              <w:rPr>
                <w:rFonts w:hint="eastAsia" w:cs="Times New Roman"/>
                <w:kern w:val="2"/>
                <w:sz w:val="18"/>
                <w:szCs w:val="18"/>
                <w:lang w:val="en-US" w:eastAsia="zh-CN"/>
              </w:rPr>
              <w:t>包含共享租赁系统，支持微信支付宝等扫码开锁。</w:t>
            </w:r>
          </w:p>
        </w:tc>
      </w:tr>
      <w:tr w14:paraId="13A5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23" w:type="dxa"/>
          </w:tcPr>
          <w:p w14:paraId="3EBDDA40">
            <w:pPr>
              <w:autoSpaceDE/>
              <w:autoSpaceDN/>
              <w:snapToGrid/>
              <w:spacing w:line="560" w:lineRule="exact"/>
              <w:ind w:firstLine="0" w:firstLineChars="0"/>
              <w:jc w:val="center"/>
              <w:rPr>
                <w:rFonts w:hint="eastAsia" w:ascii="Times New Roman" w:hAnsi="Times New Roman" w:cs="Times New Roman"/>
                <w:kern w:val="2"/>
                <w:sz w:val="28"/>
                <w:szCs w:val="28"/>
                <w:lang w:val="en-US" w:eastAsia="zh-CN"/>
              </w:rPr>
            </w:pPr>
            <w:r>
              <w:rPr>
                <w:rFonts w:hint="eastAsia" w:ascii="Times New Roman" w:hAnsi="Times New Roman" w:cs="Times New Roman"/>
                <w:kern w:val="2"/>
                <w:sz w:val="28"/>
                <w:szCs w:val="28"/>
                <w:lang w:val="en-US" w:eastAsia="zh-CN"/>
              </w:rPr>
              <w:t>2</w:t>
            </w:r>
          </w:p>
        </w:tc>
        <w:tc>
          <w:tcPr>
            <w:tcW w:w="2874" w:type="dxa"/>
            <w:vAlign w:val="center"/>
          </w:tcPr>
          <w:p w14:paraId="436CB3F0">
            <w:pPr>
              <w:autoSpaceDE/>
              <w:autoSpaceDN/>
              <w:snapToGrid/>
              <w:spacing w:line="560" w:lineRule="exact"/>
              <w:ind w:firstLine="0" w:firstLineChars="0"/>
              <w:jc w:val="both"/>
              <w:rPr>
                <w:rFonts w:hint="eastAsia" w:cs="Times New Roman"/>
                <w:kern w:val="2"/>
                <w:sz w:val="28"/>
                <w:szCs w:val="28"/>
                <w:lang w:val="en-US" w:eastAsia="zh-CN"/>
              </w:rPr>
            </w:pPr>
            <w:r>
              <w:rPr>
                <w:rFonts w:hint="eastAsia" w:cs="Times New Roman"/>
                <w:kern w:val="2"/>
                <w:sz w:val="28"/>
                <w:szCs w:val="28"/>
                <w:lang w:val="en-US" w:eastAsia="zh-CN"/>
              </w:rPr>
              <w:t>轮椅</w:t>
            </w:r>
          </w:p>
        </w:tc>
        <w:tc>
          <w:tcPr>
            <w:tcW w:w="1065" w:type="dxa"/>
          </w:tcPr>
          <w:p w14:paraId="014A7AFB">
            <w:pPr>
              <w:autoSpaceDE/>
              <w:autoSpaceDN/>
              <w:snapToGrid/>
              <w:spacing w:line="560" w:lineRule="exact"/>
              <w:ind w:firstLine="0" w:firstLineChars="0"/>
              <w:jc w:val="center"/>
              <w:rPr>
                <w:rFonts w:hint="eastAsia" w:cs="Times New Roman"/>
                <w:kern w:val="2"/>
                <w:sz w:val="28"/>
                <w:szCs w:val="28"/>
                <w:lang w:val="en-US" w:eastAsia="zh-CN"/>
              </w:rPr>
            </w:pPr>
            <w:r>
              <w:rPr>
                <w:rFonts w:hint="eastAsia" w:cs="Times New Roman"/>
                <w:kern w:val="2"/>
                <w:sz w:val="28"/>
                <w:szCs w:val="28"/>
                <w:lang w:val="en-US" w:eastAsia="zh-CN"/>
              </w:rPr>
              <w:t>5</w:t>
            </w:r>
          </w:p>
        </w:tc>
        <w:tc>
          <w:tcPr>
            <w:tcW w:w="3755" w:type="dxa"/>
          </w:tcPr>
          <w:p w14:paraId="2B60D92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cs="Times New Roman"/>
                <w:color w:val="auto"/>
                <w:kern w:val="2"/>
                <w:sz w:val="18"/>
                <w:szCs w:val="18"/>
                <w:lang w:val="en-US" w:eastAsia="zh-CN"/>
              </w:rPr>
            </w:pPr>
            <w:r>
              <w:rPr>
                <w:rFonts w:hint="eastAsia" w:cs="Times New Roman"/>
                <w:color w:val="auto"/>
                <w:kern w:val="2"/>
                <w:sz w:val="18"/>
                <w:szCs w:val="18"/>
                <w:lang w:val="en-US" w:eastAsia="zh-CN"/>
              </w:rPr>
              <w:t>含有产品责任险，如无供应商需承诺租赁使用过程中发生意外纠纷由供应商承担。</w:t>
            </w:r>
          </w:p>
        </w:tc>
      </w:tr>
      <w:tr w14:paraId="343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23" w:type="dxa"/>
          </w:tcPr>
          <w:p w14:paraId="6DF54BF2">
            <w:pPr>
              <w:autoSpaceDE/>
              <w:autoSpaceDN/>
              <w:snapToGrid/>
              <w:spacing w:line="560" w:lineRule="exact"/>
              <w:ind w:firstLine="0"/>
              <w:jc w:val="center"/>
              <w:rPr>
                <w:rFonts w:hint="eastAsia" w:ascii="Times New Roman" w:hAnsi="Times New Roman" w:eastAsia="宋体" w:cs="Times New Roman"/>
                <w:kern w:val="2"/>
                <w:sz w:val="28"/>
                <w:szCs w:val="28"/>
                <w:lang w:val="en-US" w:eastAsia="zh-CN"/>
              </w:rPr>
            </w:pPr>
            <w:r>
              <w:rPr>
                <w:rFonts w:hint="eastAsia" w:cs="Times New Roman"/>
                <w:kern w:val="2"/>
                <w:sz w:val="28"/>
                <w:szCs w:val="28"/>
                <w:lang w:val="en-US" w:eastAsia="zh-CN"/>
              </w:rPr>
              <w:t>3</w:t>
            </w:r>
          </w:p>
        </w:tc>
        <w:tc>
          <w:tcPr>
            <w:tcW w:w="2874" w:type="dxa"/>
            <w:vAlign w:val="center"/>
          </w:tcPr>
          <w:p w14:paraId="2BB92396">
            <w:pPr>
              <w:autoSpaceDE/>
              <w:autoSpaceDN/>
              <w:snapToGrid/>
              <w:spacing w:line="560" w:lineRule="exact"/>
              <w:ind w:firstLine="0"/>
              <w:jc w:val="both"/>
              <w:rPr>
                <w:rFonts w:hint="eastAsia" w:ascii="Times New Roman" w:hAnsi="Times New Roman" w:eastAsia="宋体" w:cs="Times New Roman"/>
                <w:kern w:val="2"/>
                <w:sz w:val="28"/>
                <w:szCs w:val="28"/>
                <w:lang w:eastAsia="zh-CN"/>
              </w:rPr>
            </w:pPr>
            <w:r>
              <w:rPr>
                <w:rFonts w:hint="eastAsia" w:cs="Times New Roman"/>
                <w:kern w:val="2"/>
                <w:sz w:val="28"/>
                <w:szCs w:val="28"/>
                <w:lang w:eastAsia="zh-CN"/>
              </w:rPr>
              <w:t>框式助行器</w:t>
            </w:r>
          </w:p>
        </w:tc>
        <w:tc>
          <w:tcPr>
            <w:tcW w:w="1065" w:type="dxa"/>
          </w:tcPr>
          <w:p w14:paraId="51E83EDF">
            <w:pPr>
              <w:autoSpaceDE/>
              <w:autoSpaceDN/>
              <w:snapToGrid/>
              <w:spacing w:line="560" w:lineRule="exact"/>
              <w:ind w:firstLine="0"/>
              <w:jc w:val="center"/>
              <w:rPr>
                <w:rFonts w:hint="default" w:ascii="Times New Roman" w:hAnsi="Times New Roman" w:eastAsia="宋体" w:cs="Times New Roman"/>
                <w:kern w:val="2"/>
                <w:sz w:val="28"/>
                <w:szCs w:val="28"/>
                <w:lang w:val="en-US" w:eastAsia="zh-CN"/>
              </w:rPr>
            </w:pPr>
            <w:r>
              <w:rPr>
                <w:rFonts w:hint="eastAsia" w:cs="Times New Roman"/>
                <w:kern w:val="2"/>
                <w:sz w:val="28"/>
                <w:szCs w:val="28"/>
                <w:lang w:val="en-US" w:eastAsia="zh-CN"/>
              </w:rPr>
              <w:t>1</w:t>
            </w:r>
          </w:p>
        </w:tc>
        <w:tc>
          <w:tcPr>
            <w:tcW w:w="3755" w:type="dxa"/>
          </w:tcPr>
          <w:p w14:paraId="46CC8CA3">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Times New Roman" w:hAnsi="Times New Roman" w:cs="Times New Roman"/>
                <w:color w:val="auto"/>
                <w:kern w:val="2"/>
                <w:sz w:val="18"/>
                <w:szCs w:val="18"/>
              </w:rPr>
            </w:pPr>
            <w:r>
              <w:rPr>
                <w:rFonts w:hint="eastAsia" w:cs="Times New Roman"/>
                <w:color w:val="auto"/>
                <w:kern w:val="2"/>
                <w:sz w:val="18"/>
                <w:szCs w:val="18"/>
                <w:lang w:val="en-US" w:eastAsia="zh-CN"/>
              </w:rPr>
              <w:t>含有产品责任险，如无供应商需承诺租赁使用过程中发生意外纠纷由供应商承担。</w:t>
            </w:r>
          </w:p>
        </w:tc>
      </w:tr>
      <w:tr w14:paraId="4221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23" w:type="dxa"/>
          </w:tcPr>
          <w:p w14:paraId="0AD98DB6">
            <w:pPr>
              <w:autoSpaceDE/>
              <w:autoSpaceDN/>
              <w:snapToGrid/>
              <w:spacing w:line="560" w:lineRule="exact"/>
              <w:ind w:firstLine="0"/>
              <w:jc w:val="center"/>
              <w:rPr>
                <w:rFonts w:hint="eastAsia" w:ascii="Times New Roman" w:hAnsi="Times New Roman" w:eastAsia="宋体" w:cs="Times New Roman"/>
                <w:kern w:val="2"/>
                <w:sz w:val="28"/>
                <w:szCs w:val="28"/>
                <w:lang w:val="en-US" w:eastAsia="zh-CN"/>
              </w:rPr>
            </w:pPr>
            <w:r>
              <w:rPr>
                <w:rFonts w:hint="eastAsia" w:cs="Times New Roman"/>
                <w:kern w:val="2"/>
                <w:sz w:val="28"/>
                <w:szCs w:val="28"/>
                <w:lang w:val="en-US" w:eastAsia="zh-CN"/>
              </w:rPr>
              <w:t>4</w:t>
            </w:r>
          </w:p>
        </w:tc>
        <w:tc>
          <w:tcPr>
            <w:tcW w:w="2874" w:type="dxa"/>
            <w:vAlign w:val="center"/>
          </w:tcPr>
          <w:p w14:paraId="67B7BA8E">
            <w:pPr>
              <w:autoSpaceDE/>
              <w:autoSpaceDN/>
              <w:snapToGrid/>
              <w:spacing w:line="560" w:lineRule="exact"/>
              <w:ind w:firstLine="0"/>
              <w:jc w:val="both"/>
              <w:rPr>
                <w:rFonts w:hint="eastAsia" w:ascii="Times New Roman" w:hAnsi="Times New Roman" w:eastAsia="宋体" w:cs="Times New Roman"/>
                <w:kern w:val="2"/>
                <w:sz w:val="28"/>
                <w:szCs w:val="28"/>
                <w:lang w:eastAsia="zh-CN"/>
              </w:rPr>
            </w:pPr>
            <w:r>
              <w:rPr>
                <w:rFonts w:hint="eastAsia" w:cs="Times New Roman"/>
                <w:kern w:val="2"/>
                <w:sz w:val="28"/>
                <w:szCs w:val="28"/>
                <w:lang w:eastAsia="zh-CN"/>
              </w:rPr>
              <w:t>腋拐</w:t>
            </w:r>
          </w:p>
        </w:tc>
        <w:tc>
          <w:tcPr>
            <w:tcW w:w="1065" w:type="dxa"/>
          </w:tcPr>
          <w:p w14:paraId="26421FF4">
            <w:pPr>
              <w:autoSpaceDE/>
              <w:autoSpaceDN/>
              <w:snapToGrid/>
              <w:spacing w:line="560" w:lineRule="exact"/>
              <w:ind w:firstLine="0"/>
              <w:jc w:val="center"/>
              <w:rPr>
                <w:rFonts w:hint="default" w:ascii="Times New Roman" w:hAnsi="Times New Roman" w:eastAsia="宋体" w:cs="Times New Roman"/>
                <w:kern w:val="2"/>
                <w:sz w:val="28"/>
                <w:szCs w:val="28"/>
                <w:lang w:val="en-US" w:eastAsia="zh-CN"/>
              </w:rPr>
            </w:pPr>
            <w:r>
              <w:rPr>
                <w:rFonts w:hint="eastAsia" w:cs="Times New Roman"/>
                <w:kern w:val="2"/>
                <w:sz w:val="28"/>
                <w:szCs w:val="28"/>
                <w:lang w:val="en-US" w:eastAsia="zh-CN"/>
              </w:rPr>
              <w:t>2</w:t>
            </w:r>
          </w:p>
        </w:tc>
        <w:tc>
          <w:tcPr>
            <w:tcW w:w="3755" w:type="dxa"/>
          </w:tcPr>
          <w:p w14:paraId="034B854F">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Times New Roman" w:hAnsi="Times New Roman" w:cs="Times New Roman"/>
                <w:color w:val="auto"/>
                <w:kern w:val="2"/>
                <w:sz w:val="18"/>
                <w:szCs w:val="18"/>
              </w:rPr>
            </w:pPr>
            <w:r>
              <w:rPr>
                <w:rFonts w:hint="eastAsia" w:cs="Times New Roman"/>
                <w:color w:val="auto"/>
                <w:kern w:val="2"/>
                <w:sz w:val="18"/>
                <w:szCs w:val="18"/>
                <w:lang w:val="en-US" w:eastAsia="zh-CN"/>
              </w:rPr>
              <w:t>含有产品责任险，如无供应商需承诺租赁使用过程中发生意外纠纷由供应商承担。</w:t>
            </w:r>
          </w:p>
        </w:tc>
      </w:tr>
      <w:tr w14:paraId="4106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23" w:type="dxa"/>
          </w:tcPr>
          <w:p w14:paraId="546DE77B">
            <w:pPr>
              <w:autoSpaceDE/>
              <w:autoSpaceDN/>
              <w:snapToGrid/>
              <w:spacing w:line="560" w:lineRule="exact"/>
              <w:ind w:firstLine="0"/>
              <w:jc w:val="center"/>
              <w:rPr>
                <w:rFonts w:hint="eastAsia" w:ascii="Times New Roman" w:hAnsi="Times New Roman" w:eastAsia="宋体" w:cs="Times New Roman"/>
                <w:kern w:val="2"/>
                <w:sz w:val="28"/>
                <w:szCs w:val="28"/>
                <w:lang w:val="en-US" w:eastAsia="zh-CN"/>
              </w:rPr>
            </w:pPr>
            <w:r>
              <w:rPr>
                <w:rFonts w:hint="eastAsia" w:cs="Times New Roman"/>
                <w:kern w:val="2"/>
                <w:sz w:val="28"/>
                <w:szCs w:val="28"/>
                <w:lang w:val="en-US" w:eastAsia="zh-CN"/>
              </w:rPr>
              <w:t>5</w:t>
            </w:r>
          </w:p>
        </w:tc>
        <w:tc>
          <w:tcPr>
            <w:tcW w:w="2874" w:type="dxa"/>
            <w:vAlign w:val="center"/>
          </w:tcPr>
          <w:p w14:paraId="118773DB">
            <w:pPr>
              <w:autoSpaceDE/>
              <w:autoSpaceDN/>
              <w:snapToGrid/>
              <w:spacing w:line="560" w:lineRule="exact"/>
              <w:ind w:firstLine="0"/>
              <w:jc w:val="both"/>
              <w:rPr>
                <w:rFonts w:hint="eastAsia" w:ascii="Times New Roman" w:hAnsi="Times New Roman" w:eastAsia="宋体" w:cs="Times New Roman"/>
                <w:kern w:val="2"/>
                <w:sz w:val="28"/>
                <w:szCs w:val="28"/>
                <w:lang w:eastAsia="zh-CN"/>
              </w:rPr>
            </w:pPr>
            <w:r>
              <w:rPr>
                <w:rFonts w:hint="eastAsia" w:cs="Times New Roman"/>
                <w:kern w:val="2"/>
                <w:sz w:val="28"/>
                <w:szCs w:val="28"/>
                <w:lang w:eastAsia="zh-CN"/>
              </w:rPr>
              <w:t>安装费</w:t>
            </w:r>
          </w:p>
        </w:tc>
        <w:tc>
          <w:tcPr>
            <w:tcW w:w="1065" w:type="dxa"/>
          </w:tcPr>
          <w:p w14:paraId="58A56A1C">
            <w:pPr>
              <w:autoSpaceDE/>
              <w:autoSpaceDN/>
              <w:snapToGrid/>
              <w:spacing w:line="560" w:lineRule="exact"/>
              <w:ind w:firstLine="0"/>
              <w:jc w:val="center"/>
              <w:rPr>
                <w:rFonts w:hint="eastAsia" w:ascii="Times New Roman" w:hAnsi="Times New Roman" w:eastAsia="宋体" w:cs="Times New Roman"/>
                <w:kern w:val="2"/>
                <w:sz w:val="28"/>
                <w:szCs w:val="28"/>
                <w:lang w:val="en-US" w:eastAsia="zh-CN"/>
              </w:rPr>
            </w:pPr>
            <w:r>
              <w:rPr>
                <w:rFonts w:hint="eastAsia" w:cs="Times New Roman"/>
                <w:kern w:val="2"/>
                <w:sz w:val="28"/>
                <w:szCs w:val="28"/>
                <w:lang w:val="en-US" w:eastAsia="zh-CN"/>
              </w:rPr>
              <w:t>1</w:t>
            </w:r>
          </w:p>
        </w:tc>
        <w:tc>
          <w:tcPr>
            <w:tcW w:w="3755" w:type="dxa"/>
          </w:tcPr>
          <w:p w14:paraId="660D72AB">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Times New Roman" w:hAnsi="Times New Roman" w:cs="Times New Roman"/>
                <w:kern w:val="2"/>
                <w:sz w:val="18"/>
                <w:szCs w:val="18"/>
              </w:rPr>
            </w:pPr>
          </w:p>
        </w:tc>
      </w:tr>
      <w:tr w14:paraId="0CFB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23" w:type="dxa"/>
          </w:tcPr>
          <w:p w14:paraId="4B2756E9">
            <w:pPr>
              <w:autoSpaceDE/>
              <w:autoSpaceDN/>
              <w:snapToGrid/>
              <w:spacing w:line="560" w:lineRule="exact"/>
              <w:ind w:firstLine="0"/>
              <w:jc w:val="center"/>
              <w:rPr>
                <w:rFonts w:hint="eastAsia" w:ascii="Times New Roman" w:hAnsi="Times New Roman" w:eastAsia="宋体" w:cs="Times New Roman"/>
                <w:kern w:val="2"/>
                <w:sz w:val="28"/>
                <w:szCs w:val="28"/>
                <w:lang w:val="en-US" w:eastAsia="zh-CN"/>
              </w:rPr>
            </w:pPr>
            <w:r>
              <w:rPr>
                <w:rFonts w:hint="eastAsia" w:cs="Times New Roman"/>
                <w:kern w:val="2"/>
                <w:sz w:val="28"/>
                <w:szCs w:val="28"/>
                <w:lang w:val="en-US" w:eastAsia="zh-CN"/>
              </w:rPr>
              <w:t>6</w:t>
            </w:r>
          </w:p>
        </w:tc>
        <w:tc>
          <w:tcPr>
            <w:tcW w:w="2874" w:type="dxa"/>
            <w:vAlign w:val="center"/>
          </w:tcPr>
          <w:p w14:paraId="058401AA">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default" w:ascii="Times New Roman" w:hAnsi="Times New Roman" w:eastAsia="宋体" w:cs="Times New Roman"/>
                <w:kern w:val="2"/>
                <w:sz w:val="28"/>
                <w:szCs w:val="28"/>
                <w:lang w:val="en-US" w:eastAsia="zh-CN"/>
              </w:rPr>
            </w:pPr>
            <w:r>
              <w:rPr>
                <w:rFonts w:hint="eastAsia" w:cs="Times New Roman"/>
                <w:kern w:val="2"/>
                <w:sz w:val="28"/>
                <w:szCs w:val="28"/>
                <w:lang w:val="en-US" w:eastAsia="zh-CN"/>
              </w:rPr>
              <w:t>维护费</w:t>
            </w:r>
          </w:p>
        </w:tc>
        <w:tc>
          <w:tcPr>
            <w:tcW w:w="1065" w:type="dxa"/>
          </w:tcPr>
          <w:p w14:paraId="3317A563">
            <w:pPr>
              <w:autoSpaceDE/>
              <w:autoSpaceDN/>
              <w:snapToGrid/>
              <w:spacing w:line="560" w:lineRule="exact"/>
              <w:ind w:firstLine="0"/>
              <w:jc w:val="center"/>
              <w:rPr>
                <w:rFonts w:hint="default" w:ascii="Times New Roman" w:hAnsi="Times New Roman" w:eastAsia="宋体" w:cs="Times New Roman"/>
                <w:kern w:val="2"/>
                <w:sz w:val="28"/>
                <w:szCs w:val="28"/>
                <w:lang w:val="en-US" w:eastAsia="zh-CN"/>
              </w:rPr>
            </w:pPr>
            <w:r>
              <w:rPr>
                <w:rFonts w:hint="default" w:cs="Times New Roman"/>
                <w:kern w:val="2"/>
                <w:sz w:val="28"/>
                <w:szCs w:val="28"/>
                <w:lang w:val="en-US" w:eastAsia="zh-CN"/>
              </w:rPr>
              <w:t>1</w:t>
            </w:r>
          </w:p>
        </w:tc>
        <w:tc>
          <w:tcPr>
            <w:tcW w:w="3755" w:type="dxa"/>
          </w:tcPr>
          <w:p w14:paraId="38046059">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cs="Times New Roman"/>
                <w:kern w:val="2"/>
                <w:sz w:val="18"/>
                <w:szCs w:val="18"/>
                <w:lang w:val="en-US" w:eastAsia="zh-CN"/>
              </w:rPr>
            </w:pPr>
            <w:r>
              <w:rPr>
                <w:rFonts w:hint="eastAsia" w:cs="Times New Roman"/>
                <w:kern w:val="2"/>
                <w:sz w:val="18"/>
                <w:szCs w:val="18"/>
                <w:lang w:val="en-US" w:eastAsia="zh-CN"/>
              </w:rPr>
              <w:t>本次报价仅包含至2025年12月的维护费。合同期五年，后面每年的维护费当年付款。</w:t>
            </w:r>
          </w:p>
        </w:tc>
      </w:tr>
      <w:tr w14:paraId="4CA2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23" w:type="dxa"/>
          </w:tcPr>
          <w:p w14:paraId="2990ED88">
            <w:pPr>
              <w:autoSpaceDE/>
              <w:autoSpaceDN/>
              <w:snapToGrid/>
              <w:spacing w:line="560" w:lineRule="exact"/>
              <w:ind w:firstLine="0"/>
              <w:jc w:val="center"/>
              <w:rPr>
                <w:rFonts w:hint="eastAsia" w:ascii="Times New Roman" w:hAnsi="Times New Roman" w:eastAsia="宋体" w:cs="Times New Roman"/>
                <w:kern w:val="2"/>
                <w:sz w:val="28"/>
                <w:szCs w:val="28"/>
                <w:lang w:val="en-US" w:eastAsia="zh-CN"/>
              </w:rPr>
            </w:pPr>
            <w:r>
              <w:rPr>
                <w:rFonts w:hint="eastAsia" w:cs="Times New Roman"/>
                <w:kern w:val="2"/>
                <w:sz w:val="28"/>
                <w:szCs w:val="28"/>
                <w:lang w:val="en-US" w:eastAsia="zh-CN"/>
              </w:rPr>
              <w:t>7</w:t>
            </w:r>
          </w:p>
        </w:tc>
        <w:tc>
          <w:tcPr>
            <w:tcW w:w="2874" w:type="dxa"/>
            <w:vAlign w:val="center"/>
          </w:tcPr>
          <w:p w14:paraId="783DA6B7">
            <w:pPr>
              <w:autoSpaceDE/>
              <w:autoSpaceDN/>
              <w:snapToGrid/>
              <w:spacing w:line="560" w:lineRule="exact"/>
              <w:ind w:firstLine="0"/>
              <w:jc w:val="both"/>
              <w:rPr>
                <w:rFonts w:hint="eastAsia" w:ascii="Times New Roman" w:hAnsi="Times New Roman" w:eastAsia="宋体" w:cs="Times New Roman"/>
                <w:kern w:val="2"/>
                <w:sz w:val="28"/>
                <w:szCs w:val="28"/>
                <w:lang w:eastAsia="zh-CN"/>
              </w:rPr>
            </w:pPr>
            <w:r>
              <w:rPr>
                <w:rFonts w:hint="eastAsia" w:cs="Times New Roman"/>
                <w:kern w:val="2"/>
                <w:sz w:val="28"/>
                <w:szCs w:val="28"/>
                <w:lang w:eastAsia="zh-CN"/>
              </w:rPr>
              <w:t>其他</w:t>
            </w:r>
          </w:p>
        </w:tc>
        <w:tc>
          <w:tcPr>
            <w:tcW w:w="1065" w:type="dxa"/>
          </w:tcPr>
          <w:p w14:paraId="28E3B06D">
            <w:pPr>
              <w:autoSpaceDE/>
              <w:autoSpaceDN/>
              <w:snapToGrid/>
              <w:spacing w:line="560" w:lineRule="exact"/>
              <w:ind w:firstLine="0"/>
              <w:jc w:val="center"/>
              <w:rPr>
                <w:rFonts w:hint="default" w:ascii="Times New Roman" w:hAnsi="Times New Roman" w:eastAsia="宋体" w:cs="Times New Roman"/>
                <w:kern w:val="2"/>
                <w:sz w:val="28"/>
                <w:szCs w:val="28"/>
                <w:lang w:val="en-US" w:eastAsia="zh-CN"/>
              </w:rPr>
            </w:pPr>
            <w:r>
              <w:rPr>
                <w:rFonts w:hint="eastAsia" w:cs="Times New Roman"/>
                <w:kern w:val="2"/>
                <w:sz w:val="28"/>
                <w:szCs w:val="28"/>
                <w:lang w:val="en-US" w:eastAsia="zh-CN"/>
              </w:rPr>
              <w:t>1</w:t>
            </w:r>
          </w:p>
        </w:tc>
        <w:tc>
          <w:tcPr>
            <w:tcW w:w="3755" w:type="dxa"/>
          </w:tcPr>
          <w:p w14:paraId="42421734">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cs="Times New Roman"/>
                <w:kern w:val="2"/>
                <w:sz w:val="18"/>
                <w:szCs w:val="18"/>
                <w:lang w:val="en-US" w:eastAsia="zh-CN"/>
              </w:rPr>
            </w:pPr>
            <w:r>
              <w:rPr>
                <w:rFonts w:hint="eastAsia" w:cs="Times New Roman"/>
                <w:kern w:val="2"/>
                <w:sz w:val="18"/>
                <w:szCs w:val="18"/>
                <w:lang w:val="en-US" w:eastAsia="zh-CN"/>
              </w:rPr>
              <w:t>供应商认为建设辅具租赁点必需的其他费用，请详细写明。</w:t>
            </w:r>
          </w:p>
        </w:tc>
      </w:tr>
    </w:tbl>
    <w:p w14:paraId="5B4F944A">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供应商报价单截止时间：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2024</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9</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rPr>
        <w:t>30</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17:00</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14:paraId="7238A2C4">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报价单送达地点：南通市</w:t>
      </w:r>
      <w:r>
        <w:rPr>
          <w:rFonts w:hint="eastAsia" w:ascii="仿宋" w:hAnsi="仿宋" w:eastAsia="仿宋" w:cs="仿宋"/>
          <w:sz w:val="30"/>
          <w:szCs w:val="30"/>
          <w:lang w:val="en-US" w:eastAsia="zh-CN"/>
        </w:rPr>
        <w:t>崇川区观阳路117号南通市残疾人康复托养中心905室</w:t>
      </w:r>
      <w:r>
        <w:rPr>
          <w:rFonts w:hint="eastAsia" w:ascii="仿宋" w:hAnsi="仿宋" w:eastAsia="仿宋" w:cs="仿宋"/>
          <w:sz w:val="30"/>
          <w:szCs w:val="30"/>
        </w:rPr>
        <w:t>。</w:t>
      </w:r>
    </w:p>
    <w:p w14:paraId="5AEFC1ED">
      <w:pPr>
        <w:spacing w:line="520" w:lineRule="exact"/>
        <w:ind w:firstLine="600" w:firstLineChars="200"/>
        <w:rPr>
          <w:rFonts w:hint="eastAsia" w:ascii="仿宋" w:hAnsi="仿宋" w:eastAsia="仿宋" w:cs="仿宋"/>
          <w:bCs/>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供应商要求：（1）</w:t>
      </w:r>
      <w:r>
        <w:rPr>
          <w:rFonts w:hint="eastAsia" w:ascii="仿宋" w:hAnsi="仿宋" w:eastAsia="仿宋" w:cs="仿宋"/>
          <w:bCs/>
          <w:sz w:val="30"/>
          <w:szCs w:val="30"/>
        </w:rPr>
        <w:t>具有独立承担民事责任的能力；</w:t>
      </w:r>
      <w:r>
        <w:rPr>
          <w:rFonts w:hint="eastAsia" w:ascii="仿宋" w:hAnsi="仿宋" w:eastAsia="仿宋" w:cs="仿宋"/>
          <w:sz w:val="30"/>
          <w:szCs w:val="30"/>
        </w:rPr>
        <w:t>（2）</w:t>
      </w:r>
      <w:r>
        <w:rPr>
          <w:rFonts w:hint="eastAsia" w:ascii="仿宋" w:hAnsi="仿宋" w:eastAsia="仿宋" w:cs="仿宋"/>
          <w:bCs/>
          <w:sz w:val="30"/>
          <w:szCs w:val="30"/>
        </w:rPr>
        <w:t>具有履行合同所必需的设备和专业技术能力；</w:t>
      </w:r>
      <w:r>
        <w:rPr>
          <w:rFonts w:hint="eastAsia" w:ascii="仿宋" w:hAnsi="仿宋" w:eastAsia="仿宋" w:cs="仿宋"/>
          <w:sz w:val="30"/>
          <w:szCs w:val="30"/>
        </w:rPr>
        <w:t>（3）</w:t>
      </w:r>
      <w:r>
        <w:rPr>
          <w:rFonts w:hint="eastAsia" w:ascii="仿宋" w:hAnsi="仿宋" w:eastAsia="仿宋" w:cs="仿宋"/>
          <w:bCs/>
          <w:sz w:val="30"/>
          <w:szCs w:val="30"/>
        </w:rPr>
        <w:t>参加本次采购活动前三年内，在经营活动中没有重大违法记录。</w:t>
      </w:r>
    </w:p>
    <w:p w14:paraId="55C0F8DA">
      <w:pPr>
        <w:spacing w:line="52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4</w:t>
      </w:r>
      <w:r>
        <w:rPr>
          <w:rFonts w:hint="eastAsia" w:ascii="仿宋" w:hAnsi="仿宋" w:eastAsia="仿宋" w:cs="仿宋"/>
          <w:bCs/>
          <w:sz w:val="30"/>
          <w:szCs w:val="30"/>
          <w:lang w:val="en-US" w:eastAsia="zh-CN"/>
        </w:rPr>
        <w:t>.</w:t>
      </w:r>
      <w:r>
        <w:rPr>
          <w:rFonts w:hint="eastAsia" w:ascii="仿宋" w:hAnsi="仿宋" w:eastAsia="仿宋" w:cs="仿宋"/>
          <w:bCs/>
          <w:sz w:val="30"/>
          <w:szCs w:val="30"/>
        </w:rPr>
        <w:t>所有报价均为含税价。</w:t>
      </w:r>
    </w:p>
    <w:p w14:paraId="0D33FB0F">
      <w:pPr>
        <w:spacing w:line="52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5</w:t>
      </w:r>
      <w:r>
        <w:rPr>
          <w:rFonts w:hint="eastAsia" w:ascii="仿宋" w:hAnsi="仿宋" w:eastAsia="仿宋" w:cs="仿宋"/>
          <w:bCs/>
          <w:sz w:val="30"/>
          <w:szCs w:val="30"/>
          <w:lang w:val="en-US" w:eastAsia="zh-CN"/>
        </w:rPr>
        <w:t>.</w:t>
      </w:r>
      <w:r>
        <w:rPr>
          <w:rFonts w:hint="eastAsia" w:ascii="仿宋" w:hAnsi="仿宋" w:eastAsia="仿宋" w:cs="仿宋"/>
          <w:bCs/>
          <w:sz w:val="30"/>
          <w:szCs w:val="30"/>
        </w:rPr>
        <w:t>中标条件：最低价中标。</w:t>
      </w:r>
    </w:p>
    <w:p w14:paraId="0076F654">
      <w:pPr>
        <w:pStyle w:val="24"/>
        <w:rPr>
          <w:rFonts w:hint="eastAsia" w:ascii="仿宋" w:hAnsi="仿宋" w:eastAsia="仿宋" w:cs="仿宋"/>
          <w:bCs/>
          <w:sz w:val="30"/>
          <w:szCs w:val="30"/>
        </w:rPr>
      </w:pPr>
    </w:p>
    <w:p w14:paraId="56CA1FDA">
      <w:pPr>
        <w:pStyle w:val="24"/>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附件2</w:t>
      </w:r>
    </w:p>
    <w:p w14:paraId="1418E6D5">
      <w:pPr>
        <w:spacing w:line="560" w:lineRule="exact"/>
        <w:ind w:firstLine="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供应商报价单</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66"/>
        <w:gridCol w:w="2730"/>
        <w:gridCol w:w="1560"/>
        <w:gridCol w:w="2647"/>
      </w:tblGrid>
      <w:tr w14:paraId="5D7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243" w:type="dxa"/>
            <w:gridSpan w:val="2"/>
            <w:vAlign w:val="center"/>
          </w:tcPr>
          <w:p w14:paraId="488F7C9A">
            <w:pPr>
              <w:spacing w:line="560" w:lineRule="exact"/>
              <w:ind w:firstLine="0"/>
              <w:jc w:val="center"/>
              <w:rPr>
                <w:rFonts w:ascii="Times New Roman" w:hAnsi="Times New Roman" w:cs="Times New Roman"/>
                <w:snapToGrid/>
                <w:sz w:val="28"/>
                <w:szCs w:val="28"/>
              </w:rPr>
            </w:pPr>
            <w:r>
              <w:rPr>
                <w:rFonts w:ascii="Times New Roman" w:hAnsi="Times New Roman" w:cs="Times New Roman"/>
                <w:sz w:val="28"/>
                <w:szCs w:val="28"/>
              </w:rPr>
              <w:t>供</w:t>
            </w:r>
            <w:r>
              <w:rPr>
                <w:rFonts w:hint="eastAsia" w:ascii="Times New Roman" w:hAnsi="Times New Roman" w:cs="Times New Roman"/>
                <w:sz w:val="28"/>
                <w:szCs w:val="28"/>
              </w:rPr>
              <w:t xml:space="preserve"> </w:t>
            </w:r>
            <w:r>
              <w:rPr>
                <w:rFonts w:ascii="Times New Roman" w:hAnsi="Times New Roman" w:cs="Times New Roman"/>
                <w:sz w:val="28"/>
                <w:szCs w:val="28"/>
              </w:rPr>
              <w:t>应</w:t>
            </w:r>
            <w:r>
              <w:rPr>
                <w:rFonts w:hint="eastAsia" w:ascii="Times New Roman" w:hAnsi="Times New Roman" w:cs="Times New Roman"/>
                <w:sz w:val="28"/>
                <w:szCs w:val="28"/>
              </w:rPr>
              <w:t xml:space="preserve"> </w:t>
            </w:r>
            <w:r>
              <w:rPr>
                <w:rFonts w:ascii="Times New Roman" w:hAnsi="Times New Roman" w:cs="Times New Roman"/>
                <w:sz w:val="28"/>
                <w:szCs w:val="28"/>
              </w:rPr>
              <w:t>商</w:t>
            </w:r>
            <w:r>
              <w:rPr>
                <w:rFonts w:hint="eastAsia" w:ascii="Times New Roman" w:hAnsi="Times New Roman" w:cs="Times New Roman"/>
                <w:sz w:val="28"/>
                <w:szCs w:val="28"/>
              </w:rPr>
              <w:t xml:space="preserve"> </w:t>
            </w:r>
            <w:r>
              <w:rPr>
                <w:rFonts w:ascii="Times New Roman" w:hAnsi="Times New Roman" w:cs="Times New Roman"/>
                <w:sz w:val="28"/>
                <w:szCs w:val="28"/>
              </w:rPr>
              <w:t>名</w:t>
            </w:r>
            <w:r>
              <w:rPr>
                <w:rFonts w:hint="eastAsia" w:ascii="Times New Roman" w:hAnsi="Times New Roman" w:cs="Times New Roman"/>
                <w:sz w:val="28"/>
                <w:szCs w:val="28"/>
              </w:rPr>
              <w:t xml:space="preserve"> </w:t>
            </w:r>
            <w:r>
              <w:rPr>
                <w:rFonts w:ascii="Times New Roman" w:hAnsi="Times New Roman" w:cs="Times New Roman"/>
                <w:sz w:val="28"/>
                <w:szCs w:val="28"/>
              </w:rPr>
              <w:t>称</w:t>
            </w:r>
          </w:p>
        </w:tc>
        <w:tc>
          <w:tcPr>
            <w:tcW w:w="2730" w:type="dxa"/>
            <w:vAlign w:val="center"/>
          </w:tcPr>
          <w:p w14:paraId="7022FC19">
            <w:pPr>
              <w:spacing w:line="560" w:lineRule="exact"/>
              <w:ind w:firstLine="0"/>
              <w:rPr>
                <w:rFonts w:ascii="Times New Roman" w:hAnsi="Times New Roman" w:cs="Times New Roman"/>
                <w:sz w:val="28"/>
                <w:szCs w:val="28"/>
              </w:rPr>
            </w:pPr>
          </w:p>
        </w:tc>
        <w:tc>
          <w:tcPr>
            <w:tcW w:w="1560" w:type="dxa"/>
            <w:vAlign w:val="center"/>
          </w:tcPr>
          <w:p w14:paraId="393D839A">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地</w:t>
            </w:r>
            <w:r>
              <w:rPr>
                <w:rFonts w:hint="eastAsia" w:ascii="Times New Roman" w:hAnsi="Times New Roman" w:cs="Times New Roman"/>
                <w:sz w:val="28"/>
                <w:szCs w:val="28"/>
              </w:rPr>
              <w:t xml:space="preserve">  </w:t>
            </w:r>
            <w:r>
              <w:rPr>
                <w:rFonts w:ascii="Times New Roman" w:hAnsi="Times New Roman" w:cs="Times New Roman"/>
                <w:sz w:val="28"/>
                <w:szCs w:val="28"/>
              </w:rPr>
              <w:t>址</w:t>
            </w:r>
          </w:p>
        </w:tc>
        <w:tc>
          <w:tcPr>
            <w:tcW w:w="2647" w:type="dxa"/>
            <w:vAlign w:val="center"/>
          </w:tcPr>
          <w:p w14:paraId="31D5E7BC">
            <w:pPr>
              <w:spacing w:line="560" w:lineRule="exact"/>
              <w:ind w:firstLine="0"/>
              <w:rPr>
                <w:rFonts w:ascii="Times New Roman" w:hAnsi="Times New Roman" w:cs="Times New Roman"/>
                <w:sz w:val="28"/>
                <w:szCs w:val="28"/>
              </w:rPr>
            </w:pPr>
          </w:p>
        </w:tc>
      </w:tr>
      <w:tr w14:paraId="4D3E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243" w:type="dxa"/>
            <w:gridSpan w:val="2"/>
            <w:vAlign w:val="center"/>
          </w:tcPr>
          <w:p w14:paraId="4C122941">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法定代表人姓名</w:t>
            </w:r>
          </w:p>
        </w:tc>
        <w:tc>
          <w:tcPr>
            <w:tcW w:w="2730" w:type="dxa"/>
            <w:vAlign w:val="center"/>
          </w:tcPr>
          <w:p w14:paraId="26FDF8DB">
            <w:pPr>
              <w:spacing w:line="560" w:lineRule="exact"/>
              <w:ind w:firstLine="0"/>
              <w:rPr>
                <w:rFonts w:ascii="Times New Roman" w:hAnsi="Times New Roman" w:cs="Times New Roman"/>
                <w:sz w:val="28"/>
                <w:szCs w:val="28"/>
              </w:rPr>
            </w:pPr>
          </w:p>
        </w:tc>
        <w:tc>
          <w:tcPr>
            <w:tcW w:w="1560" w:type="dxa"/>
            <w:vAlign w:val="center"/>
          </w:tcPr>
          <w:p w14:paraId="446D54B7">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联系电话</w:t>
            </w:r>
          </w:p>
        </w:tc>
        <w:tc>
          <w:tcPr>
            <w:tcW w:w="2647" w:type="dxa"/>
            <w:vAlign w:val="center"/>
          </w:tcPr>
          <w:p w14:paraId="7EB2673C">
            <w:pPr>
              <w:spacing w:line="560" w:lineRule="exact"/>
              <w:ind w:firstLine="0"/>
              <w:rPr>
                <w:rFonts w:ascii="Times New Roman" w:hAnsi="Times New Roman" w:cs="Times New Roman"/>
                <w:sz w:val="28"/>
                <w:szCs w:val="28"/>
              </w:rPr>
            </w:pPr>
          </w:p>
        </w:tc>
      </w:tr>
      <w:tr w14:paraId="638E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243" w:type="dxa"/>
            <w:gridSpan w:val="2"/>
            <w:vAlign w:val="center"/>
          </w:tcPr>
          <w:p w14:paraId="1D6AA816">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代</w:t>
            </w:r>
            <w:r>
              <w:rPr>
                <w:rFonts w:hint="eastAsia" w:ascii="Times New Roman" w:hAnsi="Times New Roman" w:cs="Times New Roman"/>
                <w:sz w:val="28"/>
                <w:szCs w:val="28"/>
              </w:rPr>
              <w:t xml:space="preserve"> </w:t>
            </w:r>
            <w:r>
              <w:rPr>
                <w:rFonts w:ascii="Times New Roman" w:hAnsi="Times New Roman" w:cs="Times New Roman"/>
                <w:sz w:val="28"/>
                <w:szCs w:val="28"/>
              </w:rPr>
              <w:t>理</w:t>
            </w:r>
            <w:r>
              <w:rPr>
                <w:rFonts w:hint="eastAsia" w:ascii="Times New Roman" w:hAnsi="Times New Roman" w:cs="Times New Roman"/>
                <w:sz w:val="28"/>
                <w:szCs w:val="28"/>
              </w:rPr>
              <w:t xml:space="preserve"> </w:t>
            </w:r>
            <w:r>
              <w:rPr>
                <w:rFonts w:ascii="Times New Roman" w:hAnsi="Times New Roman" w:cs="Times New Roman"/>
                <w:sz w:val="28"/>
                <w:szCs w:val="28"/>
              </w:rPr>
              <w:t>人</w:t>
            </w:r>
            <w:r>
              <w:rPr>
                <w:rFonts w:hint="eastAsia" w:ascii="Times New Roman" w:hAnsi="Times New Roman" w:cs="Times New Roman"/>
                <w:sz w:val="28"/>
                <w:szCs w:val="28"/>
              </w:rPr>
              <w:t xml:space="preserve"> </w:t>
            </w:r>
            <w:r>
              <w:rPr>
                <w:rFonts w:ascii="Times New Roman" w:hAnsi="Times New Roman" w:cs="Times New Roman"/>
                <w:sz w:val="28"/>
                <w:szCs w:val="28"/>
              </w:rPr>
              <w:t>姓</w:t>
            </w:r>
            <w:r>
              <w:rPr>
                <w:rFonts w:hint="eastAsia" w:ascii="Times New Roman" w:hAnsi="Times New Roman" w:cs="Times New Roman"/>
                <w:sz w:val="28"/>
                <w:szCs w:val="28"/>
              </w:rPr>
              <w:t xml:space="preserve"> </w:t>
            </w:r>
            <w:r>
              <w:rPr>
                <w:rFonts w:ascii="Times New Roman" w:hAnsi="Times New Roman" w:cs="Times New Roman"/>
                <w:sz w:val="28"/>
                <w:szCs w:val="28"/>
              </w:rPr>
              <w:t>名</w:t>
            </w:r>
          </w:p>
        </w:tc>
        <w:tc>
          <w:tcPr>
            <w:tcW w:w="2730" w:type="dxa"/>
            <w:vAlign w:val="center"/>
          </w:tcPr>
          <w:p w14:paraId="61FC0E12">
            <w:pPr>
              <w:spacing w:line="560" w:lineRule="exact"/>
              <w:ind w:firstLine="0"/>
              <w:rPr>
                <w:rFonts w:ascii="Times New Roman" w:hAnsi="Times New Roman" w:cs="Times New Roman"/>
                <w:sz w:val="28"/>
                <w:szCs w:val="28"/>
              </w:rPr>
            </w:pPr>
          </w:p>
        </w:tc>
        <w:tc>
          <w:tcPr>
            <w:tcW w:w="1560" w:type="dxa"/>
            <w:vAlign w:val="center"/>
          </w:tcPr>
          <w:p w14:paraId="3B086883">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联系电话</w:t>
            </w:r>
          </w:p>
        </w:tc>
        <w:tc>
          <w:tcPr>
            <w:tcW w:w="2647" w:type="dxa"/>
            <w:vAlign w:val="center"/>
          </w:tcPr>
          <w:p w14:paraId="72BCC5D2">
            <w:pPr>
              <w:spacing w:line="560" w:lineRule="exact"/>
              <w:ind w:firstLine="0"/>
              <w:rPr>
                <w:rFonts w:ascii="Times New Roman" w:hAnsi="Times New Roman" w:cs="Times New Roman"/>
                <w:sz w:val="28"/>
                <w:szCs w:val="28"/>
              </w:rPr>
            </w:pPr>
          </w:p>
        </w:tc>
      </w:tr>
      <w:tr w14:paraId="07DC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80" w:type="dxa"/>
            <w:gridSpan w:val="5"/>
            <w:vAlign w:val="center"/>
          </w:tcPr>
          <w:p w14:paraId="1DE34012">
            <w:pPr>
              <w:spacing w:line="560" w:lineRule="exact"/>
              <w:ind w:firstLine="0"/>
              <w:jc w:val="center"/>
              <w:rPr>
                <w:rFonts w:ascii="Times New Roman" w:hAnsi="Times New Roman" w:cs="Times New Roman"/>
                <w:sz w:val="28"/>
                <w:szCs w:val="28"/>
              </w:rPr>
            </w:pPr>
            <w:r>
              <w:rPr>
                <w:rFonts w:hint="eastAsia" w:ascii="方正楷体_GBK" w:hAnsi="方正楷体_GBK" w:eastAsia="方正楷体_GBK" w:cs="方正楷体_GBK"/>
                <w:sz w:val="28"/>
                <w:szCs w:val="28"/>
              </w:rPr>
              <w:t>报    价</w:t>
            </w:r>
          </w:p>
        </w:tc>
      </w:tr>
      <w:tr w14:paraId="4210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tcPr>
          <w:p w14:paraId="342B332E">
            <w:pPr>
              <w:spacing w:line="560" w:lineRule="exact"/>
              <w:ind w:firstLine="0"/>
              <w:rPr>
                <w:rFonts w:ascii="Times New Roman" w:hAnsi="Times New Roman" w:cs="Times New Roman"/>
                <w:sz w:val="28"/>
                <w:szCs w:val="28"/>
              </w:rPr>
            </w:pPr>
            <w:r>
              <w:rPr>
                <w:rFonts w:ascii="Times New Roman" w:hAnsi="Times New Roman" w:cs="Times New Roman"/>
                <w:sz w:val="28"/>
                <w:szCs w:val="28"/>
              </w:rPr>
              <w:t>序号</w:t>
            </w:r>
          </w:p>
        </w:tc>
        <w:tc>
          <w:tcPr>
            <w:tcW w:w="4096" w:type="dxa"/>
            <w:gridSpan w:val="2"/>
            <w:vAlign w:val="center"/>
          </w:tcPr>
          <w:p w14:paraId="33D97E23">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项</w:t>
            </w:r>
            <w:r>
              <w:rPr>
                <w:rFonts w:hint="eastAsia" w:ascii="Times New Roman" w:hAnsi="Times New Roman" w:cs="Times New Roman"/>
                <w:sz w:val="28"/>
                <w:szCs w:val="28"/>
              </w:rPr>
              <w:t xml:space="preserve">   </w:t>
            </w:r>
            <w:r>
              <w:rPr>
                <w:rFonts w:ascii="Times New Roman" w:hAnsi="Times New Roman" w:cs="Times New Roman"/>
                <w:sz w:val="28"/>
                <w:szCs w:val="28"/>
              </w:rPr>
              <w:t>目</w:t>
            </w:r>
          </w:p>
        </w:tc>
        <w:tc>
          <w:tcPr>
            <w:tcW w:w="1560" w:type="dxa"/>
            <w:vAlign w:val="center"/>
          </w:tcPr>
          <w:p w14:paraId="7727DE35">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单</w:t>
            </w:r>
            <w:r>
              <w:rPr>
                <w:rFonts w:hint="eastAsia" w:ascii="Times New Roman" w:hAnsi="Times New Roman" w:cs="Times New Roman"/>
                <w:sz w:val="28"/>
                <w:szCs w:val="28"/>
              </w:rPr>
              <w:t xml:space="preserve"> </w:t>
            </w:r>
            <w:r>
              <w:rPr>
                <w:rFonts w:ascii="Times New Roman" w:hAnsi="Times New Roman" w:cs="Times New Roman"/>
                <w:sz w:val="28"/>
                <w:szCs w:val="28"/>
              </w:rPr>
              <w:t>价</w:t>
            </w:r>
          </w:p>
        </w:tc>
        <w:tc>
          <w:tcPr>
            <w:tcW w:w="2647" w:type="dxa"/>
            <w:vAlign w:val="center"/>
          </w:tcPr>
          <w:p w14:paraId="01B1F714">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小计</w:t>
            </w:r>
          </w:p>
        </w:tc>
      </w:tr>
      <w:tr w14:paraId="00AB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vAlign w:val="center"/>
          </w:tcPr>
          <w:p w14:paraId="07DB5696">
            <w:pPr>
              <w:spacing w:line="560" w:lineRule="exact"/>
              <w:ind w:firstLine="0"/>
              <w:jc w:val="center"/>
              <w:rPr>
                <w:rFonts w:ascii="Times New Roman" w:hAnsi="Times New Roman" w:cs="Times New Roman"/>
                <w:snapToGrid/>
                <w:sz w:val="28"/>
                <w:szCs w:val="28"/>
              </w:rPr>
            </w:pPr>
            <w:r>
              <w:rPr>
                <w:rFonts w:ascii="Times New Roman" w:hAnsi="Times New Roman" w:cs="Times New Roman"/>
                <w:sz w:val="28"/>
                <w:szCs w:val="28"/>
              </w:rPr>
              <w:t>1</w:t>
            </w:r>
          </w:p>
        </w:tc>
        <w:tc>
          <w:tcPr>
            <w:tcW w:w="4096" w:type="dxa"/>
            <w:gridSpan w:val="2"/>
            <w:vAlign w:val="center"/>
          </w:tcPr>
          <w:p w14:paraId="13881A67">
            <w:pPr>
              <w:spacing w:line="560" w:lineRule="exact"/>
              <w:ind w:firstLine="0"/>
              <w:rPr>
                <w:rFonts w:ascii="Times New Roman" w:hAnsi="Times New Roman" w:cs="Times New Roman"/>
                <w:sz w:val="28"/>
                <w:szCs w:val="28"/>
              </w:rPr>
            </w:pPr>
          </w:p>
        </w:tc>
        <w:tc>
          <w:tcPr>
            <w:tcW w:w="1560" w:type="dxa"/>
            <w:vAlign w:val="center"/>
          </w:tcPr>
          <w:p w14:paraId="41DF1A88">
            <w:pPr>
              <w:spacing w:line="560" w:lineRule="exact"/>
              <w:jc w:val="left"/>
              <w:rPr>
                <w:rFonts w:ascii="Times New Roman" w:hAnsi="Times New Roman" w:cs="Times New Roman"/>
                <w:sz w:val="28"/>
                <w:szCs w:val="28"/>
              </w:rPr>
            </w:pPr>
          </w:p>
        </w:tc>
        <w:tc>
          <w:tcPr>
            <w:tcW w:w="2647" w:type="dxa"/>
            <w:vAlign w:val="center"/>
          </w:tcPr>
          <w:p w14:paraId="3803826A">
            <w:pPr>
              <w:spacing w:line="560" w:lineRule="exact"/>
              <w:jc w:val="center"/>
              <w:rPr>
                <w:rFonts w:ascii="Times New Roman" w:hAnsi="Times New Roman" w:cs="Times New Roman"/>
                <w:sz w:val="28"/>
                <w:szCs w:val="28"/>
              </w:rPr>
            </w:pPr>
          </w:p>
        </w:tc>
      </w:tr>
      <w:tr w14:paraId="6677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vAlign w:val="center"/>
          </w:tcPr>
          <w:p w14:paraId="2A7B22E9">
            <w:pPr>
              <w:spacing w:line="560" w:lineRule="exact"/>
              <w:ind w:firstLine="0"/>
              <w:jc w:val="center"/>
              <w:rPr>
                <w:rFonts w:ascii="Times New Roman" w:hAnsi="Times New Roman" w:cs="Times New Roman"/>
                <w:snapToGrid/>
                <w:sz w:val="28"/>
                <w:szCs w:val="28"/>
              </w:rPr>
            </w:pPr>
            <w:r>
              <w:rPr>
                <w:rFonts w:ascii="Times New Roman" w:hAnsi="Times New Roman" w:cs="Times New Roman"/>
                <w:sz w:val="28"/>
                <w:szCs w:val="28"/>
              </w:rPr>
              <w:t>2</w:t>
            </w:r>
          </w:p>
        </w:tc>
        <w:tc>
          <w:tcPr>
            <w:tcW w:w="4096" w:type="dxa"/>
            <w:gridSpan w:val="2"/>
            <w:vAlign w:val="center"/>
          </w:tcPr>
          <w:p w14:paraId="226342DF">
            <w:pPr>
              <w:spacing w:line="560" w:lineRule="exact"/>
              <w:ind w:firstLine="0"/>
              <w:rPr>
                <w:rFonts w:ascii="Times New Roman" w:hAnsi="Times New Roman" w:cs="Times New Roman"/>
                <w:sz w:val="28"/>
                <w:szCs w:val="28"/>
              </w:rPr>
            </w:pPr>
          </w:p>
        </w:tc>
        <w:tc>
          <w:tcPr>
            <w:tcW w:w="1560" w:type="dxa"/>
            <w:vAlign w:val="center"/>
          </w:tcPr>
          <w:p w14:paraId="4E9EEBB7">
            <w:pPr>
              <w:spacing w:line="560" w:lineRule="exact"/>
              <w:jc w:val="left"/>
              <w:rPr>
                <w:rFonts w:ascii="Times New Roman" w:hAnsi="Times New Roman" w:cs="Times New Roman"/>
                <w:sz w:val="28"/>
                <w:szCs w:val="28"/>
              </w:rPr>
            </w:pPr>
          </w:p>
        </w:tc>
        <w:tc>
          <w:tcPr>
            <w:tcW w:w="2647" w:type="dxa"/>
            <w:vAlign w:val="center"/>
          </w:tcPr>
          <w:p w14:paraId="3D54395E">
            <w:pPr>
              <w:spacing w:line="560" w:lineRule="exact"/>
              <w:jc w:val="center"/>
              <w:rPr>
                <w:rFonts w:ascii="Times New Roman" w:hAnsi="Times New Roman" w:cs="Times New Roman"/>
                <w:sz w:val="28"/>
                <w:szCs w:val="28"/>
              </w:rPr>
            </w:pPr>
          </w:p>
        </w:tc>
      </w:tr>
      <w:tr w14:paraId="4F79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vAlign w:val="center"/>
          </w:tcPr>
          <w:p w14:paraId="4742891B">
            <w:pPr>
              <w:spacing w:line="560" w:lineRule="exact"/>
              <w:ind w:firstLine="0"/>
              <w:jc w:val="center"/>
              <w:rPr>
                <w:rFonts w:ascii="Times New Roman" w:hAnsi="Times New Roman" w:cs="Times New Roman"/>
                <w:snapToGrid/>
                <w:sz w:val="28"/>
                <w:szCs w:val="28"/>
              </w:rPr>
            </w:pPr>
            <w:r>
              <w:rPr>
                <w:rFonts w:ascii="Times New Roman" w:hAnsi="Times New Roman" w:cs="Times New Roman"/>
                <w:sz w:val="28"/>
                <w:szCs w:val="28"/>
              </w:rPr>
              <w:t>3</w:t>
            </w:r>
          </w:p>
        </w:tc>
        <w:tc>
          <w:tcPr>
            <w:tcW w:w="4096" w:type="dxa"/>
            <w:gridSpan w:val="2"/>
            <w:vAlign w:val="center"/>
          </w:tcPr>
          <w:p w14:paraId="38B60A8C">
            <w:pPr>
              <w:spacing w:line="560" w:lineRule="exact"/>
              <w:ind w:firstLine="0"/>
              <w:rPr>
                <w:rFonts w:ascii="Times New Roman" w:hAnsi="Times New Roman" w:cs="Times New Roman"/>
                <w:sz w:val="28"/>
                <w:szCs w:val="28"/>
              </w:rPr>
            </w:pPr>
          </w:p>
        </w:tc>
        <w:tc>
          <w:tcPr>
            <w:tcW w:w="1560" w:type="dxa"/>
            <w:vAlign w:val="center"/>
          </w:tcPr>
          <w:p w14:paraId="6BD266F8">
            <w:pPr>
              <w:spacing w:line="560" w:lineRule="exact"/>
              <w:jc w:val="left"/>
              <w:rPr>
                <w:rFonts w:ascii="Times New Roman" w:hAnsi="Times New Roman" w:cs="Times New Roman"/>
                <w:sz w:val="28"/>
                <w:szCs w:val="28"/>
              </w:rPr>
            </w:pPr>
          </w:p>
        </w:tc>
        <w:tc>
          <w:tcPr>
            <w:tcW w:w="2647" w:type="dxa"/>
            <w:vAlign w:val="center"/>
          </w:tcPr>
          <w:p w14:paraId="7AA56086">
            <w:pPr>
              <w:spacing w:line="560" w:lineRule="exact"/>
              <w:jc w:val="center"/>
              <w:rPr>
                <w:rFonts w:ascii="Times New Roman" w:hAnsi="Times New Roman" w:cs="Times New Roman"/>
                <w:sz w:val="28"/>
                <w:szCs w:val="28"/>
              </w:rPr>
            </w:pPr>
          </w:p>
        </w:tc>
      </w:tr>
      <w:tr w14:paraId="4A44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vAlign w:val="center"/>
          </w:tcPr>
          <w:p w14:paraId="0E3A363E">
            <w:pPr>
              <w:spacing w:line="560" w:lineRule="exact"/>
              <w:ind w:firstLine="0"/>
              <w:jc w:val="center"/>
              <w:rPr>
                <w:rFonts w:hint="eastAsia" w:ascii="Times New Roman" w:hAnsi="Times New Roman" w:eastAsia="宋体" w:cs="Times New Roman"/>
                <w:sz w:val="28"/>
                <w:szCs w:val="28"/>
                <w:lang w:val="en-US" w:eastAsia="zh-CN"/>
              </w:rPr>
            </w:pPr>
            <w:r>
              <w:rPr>
                <w:rFonts w:hint="eastAsia" w:cs="Times New Roman"/>
                <w:sz w:val="28"/>
                <w:szCs w:val="28"/>
                <w:lang w:val="en-US" w:eastAsia="zh-CN"/>
              </w:rPr>
              <w:t>4</w:t>
            </w:r>
          </w:p>
        </w:tc>
        <w:tc>
          <w:tcPr>
            <w:tcW w:w="4096" w:type="dxa"/>
            <w:gridSpan w:val="2"/>
            <w:vAlign w:val="center"/>
          </w:tcPr>
          <w:p w14:paraId="13A71FE1">
            <w:pPr>
              <w:spacing w:line="560" w:lineRule="exact"/>
              <w:ind w:firstLine="0"/>
              <w:rPr>
                <w:rFonts w:ascii="Times New Roman" w:hAnsi="Times New Roman" w:cs="Times New Roman"/>
                <w:sz w:val="28"/>
                <w:szCs w:val="28"/>
              </w:rPr>
            </w:pPr>
          </w:p>
        </w:tc>
        <w:tc>
          <w:tcPr>
            <w:tcW w:w="1560" w:type="dxa"/>
            <w:vAlign w:val="center"/>
          </w:tcPr>
          <w:p w14:paraId="5D9BE9B9">
            <w:pPr>
              <w:spacing w:line="560" w:lineRule="exact"/>
              <w:jc w:val="left"/>
              <w:rPr>
                <w:rFonts w:ascii="Times New Roman" w:hAnsi="Times New Roman" w:cs="Times New Roman"/>
                <w:sz w:val="28"/>
                <w:szCs w:val="28"/>
              </w:rPr>
            </w:pPr>
          </w:p>
        </w:tc>
        <w:tc>
          <w:tcPr>
            <w:tcW w:w="2647" w:type="dxa"/>
            <w:vAlign w:val="center"/>
          </w:tcPr>
          <w:p w14:paraId="7E364F42">
            <w:pPr>
              <w:spacing w:line="560" w:lineRule="exact"/>
              <w:jc w:val="center"/>
              <w:rPr>
                <w:rFonts w:ascii="Times New Roman" w:hAnsi="Times New Roman" w:cs="Times New Roman"/>
                <w:sz w:val="28"/>
                <w:szCs w:val="28"/>
              </w:rPr>
            </w:pPr>
          </w:p>
        </w:tc>
      </w:tr>
      <w:tr w14:paraId="54A9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vAlign w:val="center"/>
          </w:tcPr>
          <w:p w14:paraId="5E14DEAF">
            <w:pPr>
              <w:spacing w:line="560" w:lineRule="exact"/>
              <w:ind w:firstLine="0"/>
              <w:jc w:val="center"/>
              <w:rPr>
                <w:rFonts w:hint="eastAsia" w:ascii="Times New Roman" w:hAnsi="Times New Roman" w:eastAsia="宋体" w:cs="Times New Roman"/>
                <w:sz w:val="28"/>
                <w:szCs w:val="28"/>
                <w:lang w:val="en-US" w:eastAsia="zh-CN"/>
              </w:rPr>
            </w:pPr>
            <w:r>
              <w:rPr>
                <w:rFonts w:hint="eastAsia" w:cs="Times New Roman"/>
                <w:sz w:val="28"/>
                <w:szCs w:val="28"/>
                <w:lang w:val="en-US" w:eastAsia="zh-CN"/>
              </w:rPr>
              <w:t>5</w:t>
            </w:r>
          </w:p>
        </w:tc>
        <w:tc>
          <w:tcPr>
            <w:tcW w:w="4096" w:type="dxa"/>
            <w:gridSpan w:val="2"/>
            <w:vAlign w:val="center"/>
          </w:tcPr>
          <w:p w14:paraId="60B88B27">
            <w:pPr>
              <w:spacing w:line="560" w:lineRule="exact"/>
              <w:ind w:firstLine="0"/>
              <w:rPr>
                <w:rFonts w:ascii="Times New Roman" w:hAnsi="Times New Roman" w:cs="Times New Roman"/>
                <w:sz w:val="28"/>
                <w:szCs w:val="28"/>
              </w:rPr>
            </w:pPr>
          </w:p>
        </w:tc>
        <w:tc>
          <w:tcPr>
            <w:tcW w:w="1560" w:type="dxa"/>
            <w:vAlign w:val="center"/>
          </w:tcPr>
          <w:p w14:paraId="160C3ED8">
            <w:pPr>
              <w:spacing w:line="560" w:lineRule="exact"/>
              <w:jc w:val="left"/>
              <w:rPr>
                <w:rFonts w:ascii="Times New Roman" w:hAnsi="Times New Roman" w:cs="Times New Roman"/>
                <w:sz w:val="28"/>
                <w:szCs w:val="28"/>
              </w:rPr>
            </w:pPr>
          </w:p>
        </w:tc>
        <w:tc>
          <w:tcPr>
            <w:tcW w:w="2647" w:type="dxa"/>
            <w:vAlign w:val="center"/>
          </w:tcPr>
          <w:p w14:paraId="474ACE1A">
            <w:pPr>
              <w:spacing w:line="560" w:lineRule="exact"/>
              <w:jc w:val="center"/>
              <w:rPr>
                <w:rFonts w:ascii="Times New Roman" w:hAnsi="Times New Roman" w:cs="Times New Roman"/>
                <w:sz w:val="28"/>
                <w:szCs w:val="28"/>
              </w:rPr>
            </w:pPr>
          </w:p>
        </w:tc>
      </w:tr>
      <w:tr w14:paraId="202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vAlign w:val="center"/>
          </w:tcPr>
          <w:p w14:paraId="265D021B">
            <w:pPr>
              <w:spacing w:line="560" w:lineRule="exact"/>
              <w:ind w:firstLine="0"/>
              <w:jc w:val="center"/>
              <w:rPr>
                <w:rFonts w:hint="eastAsia" w:ascii="Times New Roman" w:hAnsi="Times New Roman" w:eastAsia="宋体" w:cs="Times New Roman"/>
                <w:sz w:val="28"/>
                <w:szCs w:val="28"/>
                <w:lang w:val="en-US" w:eastAsia="zh-CN"/>
              </w:rPr>
            </w:pPr>
            <w:r>
              <w:rPr>
                <w:rFonts w:hint="eastAsia" w:cs="Times New Roman"/>
                <w:sz w:val="28"/>
                <w:szCs w:val="28"/>
                <w:lang w:val="en-US" w:eastAsia="zh-CN"/>
              </w:rPr>
              <w:t>6</w:t>
            </w:r>
          </w:p>
        </w:tc>
        <w:tc>
          <w:tcPr>
            <w:tcW w:w="4096" w:type="dxa"/>
            <w:gridSpan w:val="2"/>
            <w:vAlign w:val="center"/>
          </w:tcPr>
          <w:p w14:paraId="27C4A986">
            <w:pPr>
              <w:spacing w:line="560" w:lineRule="exact"/>
              <w:ind w:firstLine="0"/>
              <w:rPr>
                <w:rFonts w:ascii="Times New Roman" w:hAnsi="Times New Roman" w:cs="Times New Roman"/>
                <w:sz w:val="28"/>
                <w:szCs w:val="28"/>
              </w:rPr>
            </w:pPr>
          </w:p>
        </w:tc>
        <w:tc>
          <w:tcPr>
            <w:tcW w:w="1560" w:type="dxa"/>
            <w:vAlign w:val="center"/>
          </w:tcPr>
          <w:p w14:paraId="6694A04F">
            <w:pPr>
              <w:spacing w:line="560" w:lineRule="exact"/>
              <w:jc w:val="left"/>
              <w:rPr>
                <w:rFonts w:ascii="Times New Roman" w:hAnsi="Times New Roman" w:cs="Times New Roman"/>
                <w:sz w:val="28"/>
                <w:szCs w:val="28"/>
              </w:rPr>
            </w:pPr>
          </w:p>
        </w:tc>
        <w:tc>
          <w:tcPr>
            <w:tcW w:w="2647" w:type="dxa"/>
            <w:vAlign w:val="center"/>
          </w:tcPr>
          <w:p w14:paraId="25D3DC4B">
            <w:pPr>
              <w:spacing w:line="560" w:lineRule="exact"/>
              <w:jc w:val="center"/>
              <w:rPr>
                <w:rFonts w:ascii="Times New Roman" w:hAnsi="Times New Roman" w:cs="Times New Roman"/>
                <w:sz w:val="28"/>
                <w:szCs w:val="28"/>
              </w:rPr>
            </w:pPr>
          </w:p>
        </w:tc>
      </w:tr>
      <w:tr w14:paraId="7BEA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vAlign w:val="center"/>
          </w:tcPr>
          <w:p w14:paraId="77BA5FA3">
            <w:pPr>
              <w:spacing w:line="560" w:lineRule="exact"/>
              <w:ind w:firstLine="0"/>
              <w:jc w:val="center"/>
              <w:rPr>
                <w:rFonts w:hint="eastAsia" w:ascii="Times New Roman" w:hAnsi="Times New Roman" w:eastAsia="宋体" w:cs="Times New Roman"/>
                <w:snapToGrid/>
                <w:sz w:val="28"/>
                <w:szCs w:val="28"/>
                <w:lang w:val="en-US" w:eastAsia="zh-CN"/>
              </w:rPr>
            </w:pPr>
            <w:r>
              <w:rPr>
                <w:rFonts w:hint="eastAsia" w:cs="Times New Roman"/>
                <w:snapToGrid/>
                <w:sz w:val="28"/>
                <w:szCs w:val="28"/>
                <w:lang w:val="en-US" w:eastAsia="zh-CN"/>
              </w:rPr>
              <w:t>7</w:t>
            </w:r>
          </w:p>
        </w:tc>
        <w:tc>
          <w:tcPr>
            <w:tcW w:w="4096" w:type="dxa"/>
            <w:gridSpan w:val="2"/>
            <w:vAlign w:val="center"/>
          </w:tcPr>
          <w:p w14:paraId="7713B04C">
            <w:pPr>
              <w:spacing w:line="560" w:lineRule="exact"/>
              <w:ind w:firstLine="0"/>
              <w:rPr>
                <w:rFonts w:ascii="Times New Roman" w:hAnsi="Times New Roman" w:cs="Times New Roman"/>
                <w:sz w:val="28"/>
                <w:szCs w:val="28"/>
              </w:rPr>
            </w:pPr>
          </w:p>
        </w:tc>
        <w:tc>
          <w:tcPr>
            <w:tcW w:w="1560" w:type="dxa"/>
            <w:vAlign w:val="center"/>
          </w:tcPr>
          <w:p w14:paraId="409755C8">
            <w:pPr>
              <w:spacing w:line="560" w:lineRule="exact"/>
              <w:jc w:val="left"/>
              <w:rPr>
                <w:rFonts w:ascii="Times New Roman" w:hAnsi="Times New Roman" w:cs="Times New Roman"/>
                <w:sz w:val="28"/>
                <w:szCs w:val="28"/>
              </w:rPr>
            </w:pPr>
          </w:p>
        </w:tc>
        <w:tc>
          <w:tcPr>
            <w:tcW w:w="2647" w:type="dxa"/>
            <w:vAlign w:val="center"/>
          </w:tcPr>
          <w:p w14:paraId="5368A90C">
            <w:pPr>
              <w:spacing w:line="560" w:lineRule="exact"/>
              <w:jc w:val="center"/>
              <w:rPr>
                <w:rFonts w:ascii="Times New Roman" w:hAnsi="Times New Roman" w:cs="Times New Roman"/>
                <w:sz w:val="28"/>
                <w:szCs w:val="28"/>
              </w:rPr>
            </w:pPr>
          </w:p>
        </w:tc>
      </w:tr>
      <w:tr w14:paraId="2108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77" w:type="dxa"/>
            <w:vAlign w:val="center"/>
          </w:tcPr>
          <w:p w14:paraId="47F65A37">
            <w:pPr>
              <w:spacing w:line="560" w:lineRule="exact"/>
              <w:jc w:val="center"/>
              <w:rPr>
                <w:rFonts w:ascii="Times New Roman" w:hAnsi="Times New Roman" w:cs="Times New Roman"/>
                <w:sz w:val="28"/>
                <w:szCs w:val="28"/>
              </w:rPr>
            </w:pPr>
          </w:p>
        </w:tc>
        <w:tc>
          <w:tcPr>
            <w:tcW w:w="4096" w:type="dxa"/>
            <w:gridSpan w:val="2"/>
            <w:vAlign w:val="center"/>
          </w:tcPr>
          <w:p w14:paraId="353944CC">
            <w:pPr>
              <w:spacing w:line="560" w:lineRule="exact"/>
              <w:ind w:firstLine="0"/>
              <w:jc w:val="center"/>
              <w:rPr>
                <w:rFonts w:ascii="Times New Roman" w:hAnsi="Times New Roman" w:cs="Times New Roman"/>
                <w:sz w:val="28"/>
                <w:szCs w:val="28"/>
              </w:rPr>
            </w:pPr>
            <w:r>
              <w:rPr>
                <w:rFonts w:ascii="Times New Roman" w:hAnsi="Times New Roman" w:cs="Times New Roman"/>
                <w:sz w:val="28"/>
                <w:szCs w:val="28"/>
              </w:rPr>
              <w:t>合</w:t>
            </w:r>
            <w:r>
              <w:rPr>
                <w:rFonts w:hint="eastAsia" w:ascii="Times New Roman" w:hAnsi="Times New Roman" w:cs="Times New Roman"/>
                <w:sz w:val="28"/>
                <w:szCs w:val="28"/>
              </w:rPr>
              <w:t xml:space="preserve">   </w:t>
            </w:r>
            <w:r>
              <w:rPr>
                <w:rFonts w:ascii="Times New Roman" w:hAnsi="Times New Roman" w:cs="Times New Roman"/>
                <w:sz w:val="28"/>
                <w:szCs w:val="28"/>
              </w:rPr>
              <w:t>计</w:t>
            </w:r>
          </w:p>
        </w:tc>
        <w:tc>
          <w:tcPr>
            <w:tcW w:w="1560" w:type="dxa"/>
            <w:vAlign w:val="center"/>
          </w:tcPr>
          <w:p w14:paraId="325EC6DD">
            <w:pPr>
              <w:spacing w:line="560" w:lineRule="exact"/>
              <w:jc w:val="left"/>
              <w:rPr>
                <w:rFonts w:ascii="Times New Roman" w:hAnsi="Times New Roman" w:cs="Times New Roman"/>
                <w:sz w:val="28"/>
                <w:szCs w:val="28"/>
              </w:rPr>
            </w:pPr>
          </w:p>
        </w:tc>
        <w:tc>
          <w:tcPr>
            <w:tcW w:w="2647" w:type="dxa"/>
            <w:vAlign w:val="center"/>
          </w:tcPr>
          <w:p w14:paraId="3FF5E01F">
            <w:pPr>
              <w:spacing w:line="560" w:lineRule="exact"/>
              <w:jc w:val="center"/>
              <w:rPr>
                <w:rFonts w:ascii="Times New Roman" w:hAnsi="Times New Roman" w:cs="Times New Roman"/>
                <w:sz w:val="28"/>
                <w:szCs w:val="28"/>
              </w:rPr>
            </w:pPr>
          </w:p>
        </w:tc>
      </w:tr>
      <w:tr w14:paraId="5C5B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9180" w:type="dxa"/>
            <w:gridSpan w:val="5"/>
            <w:vAlign w:val="center"/>
          </w:tcPr>
          <w:p w14:paraId="0778F5C2">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报价总金额（含税</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元）：</w:t>
            </w:r>
          </w:p>
          <w:p w14:paraId="5C9BAE1C">
            <w:pPr>
              <w:spacing w:line="560" w:lineRule="exact"/>
              <w:rPr>
                <w:rFonts w:hint="eastAsia" w:ascii="仿宋" w:hAnsi="仿宋" w:eastAsia="仿宋" w:cs="仿宋"/>
                <w:color w:val="000000"/>
                <w:sz w:val="28"/>
                <w:szCs w:val="28"/>
              </w:rPr>
            </w:pPr>
          </w:p>
          <w:p w14:paraId="741F0B8C">
            <w:pPr>
              <w:spacing w:line="560" w:lineRule="exact"/>
              <w:ind w:right="640" w:firstLine="5180" w:firstLineChars="1850"/>
              <w:rPr>
                <w:rFonts w:hint="eastAsia" w:ascii="仿宋" w:hAnsi="仿宋" w:eastAsia="仿宋" w:cs="仿宋"/>
                <w:snapToGrid/>
                <w:color w:val="000000"/>
                <w:sz w:val="28"/>
                <w:szCs w:val="28"/>
              </w:rPr>
            </w:pPr>
            <w:r>
              <w:rPr>
                <w:rFonts w:hint="eastAsia" w:ascii="仿宋" w:hAnsi="仿宋" w:eastAsia="仿宋" w:cs="仿宋"/>
                <w:color w:val="000000"/>
                <w:sz w:val="28"/>
                <w:szCs w:val="28"/>
              </w:rPr>
              <w:t>供应商（公章）：</w:t>
            </w:r>
          </w:p>
          <w:p w14:paraId="20A29AB5">
            <w:pPr>
              <w:spacing w:line="560" w:lineRule="exact"/>
              <w:ind w:right="640" w:firstLine="1400" w:firstLineChars="5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代表人（签字）：</w:t>
            </w:r>
          </w:p>
          <w:p w14:paraId="7EB8395D">
            <w:pPr>
              <w:spacing w:line="560" w:lineRule="exact"/>
              <w:ind w:right="640" w:firstLine="5880" w:firstLineChars="2100"/>
              <w:rPr>
                <w:rFonts w:ascii="Times New Roman" w:hAnsi="Times New Roman" w:cs="Times New Roman"/>
                <w:snapToGrid/>
                <w:sz w:val="28"/>
                <w:szCs w:val="28"/>
              </w:rPr>
            </w:pPr>
            <w:r>
              <w:rPr>
                <w:rFonts w:hint="eastAsia" w:ascii="仿宋" w:hAnsi="仿宋" w:eastAsia="仿宋" w:cs="仿宋"/>
                <w:color w:val="000000"/>
                <w:sz w:val="28"/>
                <w:szCs w:val="28"/>
              </w:rPr>
              <w:t>日期：</w:t>
            </w:r>
          </w:p>
        </w:tc>
      </w:tr>
    </w:tbl>
    <w:p w14:paraId="317435E7">
      <w:pPr>
        <w:spacing w:line="400" w:lineRule="exact"/>
        <w:ind w:firstLine="0"/>
        <w:rPr>
          <w:rFonts w:cs="方正黑体_GBK" w:asciiTheme="minorEastAsia" w:hAnsiTheme="minorEastAsia" w:eastAsiaTheme="minorEastAsia"/>
          <w:bCs/>
          <w:sz w:val="28"/>
          <w:szCs w:val="28"/>
        </w:rPr>
      </w:pPr>
    </w:p>
    <w:p w14:paraId="04BA604B">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textAlignment w:val="auto"/>
        <w:rPr>
          <w:rFonts w:hint="eastAsia" w:ascii="仿宋" w:hAnsi="仿宋" w:eastAsia="仿宋" w:cs="仿宋"/>
          <w:bCs/>
          <w:sz w:val="28"/>
          <w:szCs w:val="28"/>
        </w:rPr>
      </w:pPr>
      <w:r>
        <w:rPr>
          <w:rFonts w:hint="eastAsia" w:cs="方正黑体_GBK" w:asciiTheme="minorEastAsia" w:hAnsiTheme="minorEastAsia" w:eastAsiaTheme="minorEastAsia"/>
          <w:b/>
          <w:bCs w:val="0"/>
          <w:sz w:val="28"/>
          <w:szCs w:val="28"/>
        </w:rPr>
        <w:t>备注：</w:t>
      </w:r>
      <w:r>
        <w:rPr>
          <w:rFonts w:hint="eastAsia" w:ascii="仿宋" w:hAnsi="仿宋" w:eastAsia="仿宋" w:cs="仿宋"/>
          <w:bCs/>
          <w:sz w:val="28"/>
          <w:szCs w:val="28"/>
          <w:lang w:eastAsia="zh-CN"/>
        </w:rPr>
        <w:t>供应商需承诺所提供的设备产品以及服务均符合国家标准及质量要求，且没有版权纠纷</w:t>
      </w:r>
      <w:r>
        <w:rPr>
          <w:rFonts w:hint="eastAsia" w:ascii="仿宋" w:hAnsi="仿宋" w:eastAsia="仿宋" w:cs="仿宋"/>
          <w:bCs/>
          <w:sz w:val="28"/>
          <w:szCs w:val="28"/>
        </w:rPr>
        <w:t>。</w:t>
      </w:r>
    </w:p>
    <w:p w14:paraId="7737F7A7">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textAlignment w:val="auto"/>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供应商提供的服务包含但不限于辅具租赁点的安装调试；租借系统的开发、升级、运行；提供24小时客服热线；提供配套的保险服务、维修更换服务；提供运营维护数据信息；根据使用频次提供每年不少于两次的线下巡检等，保证设备安全正常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ZTg3OGY4ZmUzNmY5ZGNkM2Y2YWI2ODczNjBjNTQifQ=="/>
  </w:docVars>
  <w:rsids>
    <w:rsidRoot w:val="2FED5DA6"/>
    <w:rsid w:val="00033A7F"/>
    <w:rsid w:val="0006516B"/>
    <w:rsid w:val="000C17A2"/>
    <w:rsid w:val="000F2E88"/>
    <w:rsid w:val="001F6614"/>
    <w:rsid w:val="002152C6"/>
    <w:rsid w:val="00283136"/>
    <w:rsid w:val="00351079"/>
    <w:rsid w:val="0038185A"/>
    <w:rsid w:val="006C6729"/>
    <w:rsid w:val="007D5161"/>
    <w:rsid w:val="008B344D"/>
    <w:rsid w:val="00964E2C"/>
    <w:rsid w:val="00A035DB"/>
    <w:rsid w:val="00A41967"/>
    <w:rsid w:val="00A9763F"/>
    <w:rsid w:val="00B52C45"/>
    <w:rsid w:val="00B56939"/>
    <w:rsid w:val="00D46403"/>
    <w:rsid w:val="00DD63E8"/>
    <w:rsid w:val="00DF1123"/>
    <w:rsid w:val="00E16E89"/>
    <w:rsid w:val="15CE7151"/>
    <w:rsid w:val="196E0B4F"/>
    <w:rsid w:val="21C26289"/>
    <w:rsid w:val="223E04F3"/>
    <w:rsid w:val="257615D0"/>
    <w:rsid w:val="2FED5DA6"/>
    <w:rsid w:val="39B47E3A"/>
    <w:rsid w:val="450F36EA"/>
    <w:rsid w:val="470A1681"/>
    <w:rsid w:val="4993754B"/>
    <w:rsid w:val="4C7317F0"/>
    <w:rsid w:val="4E4730CA"/>
    <w:rsid w:val="4FE20F71"/>
    <w:rsid w:val="50AA481C"/>
    <w:rsid w:val="54AC04FA"/>
    <w:rsid w:val="5EC970B9"/>
    <w:rsid w:val="63CB2A7A"/>
    <w:rsid w:val="64313BD6"/>
    <w:rsid w:val="696F2BFD"/>
    <w:rsid w:val="699140BC"/>
    <w:rsid w:val="6AFE3813"/>
    <w:rsid w:val="72444EBB"/>
    <w:rsid w:val="7A620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after="0" w:line="360" w:lineRule="auto"/>
      <w:ind w:left="0" w:leftChars="0" w:firstLine="420" w:firstLineChars="200"/>
    </w:pPr>
    <w:rPr>
      <w:rFonts w:ascii="宋体" w:hAnsi="宋体"/>
      <w:sz w:val="24"/>
    </w:rPr>
  </w:style>
  <w:style w:type="paragraph" w:styleId="3">
    <w:name w:val="Body Text Indent"/>
    <w:basedOn w:val="1"/>
    <w:next w:val="4"/>
    <w:qFormat/>
    <w:uiPriority w:val="0"/>
    <w:pPr>
      <w:spacing w:after="120"/>
      <w:ind w:left="420" w:leftChars="200"/>
    </w:pPr>
    <w:rPr>
      <w:sz w:val="21"/>
      <w:szCs w:val="24"/>
    </w:rPr>
  </w:style>
  <w:style w:type="paragraph" w:styleId="4">
    <w:name w:val="envelope return"/>
    <w:basedOn w:val="1"/>
    <w:qFormat/>
    <w:uiPriority w:val="99"/>
    <w:pPr>
      <w:snapToGrid w:val="0"/>
    </w:pPr>
    <w:rPr>
      <w:rFonts w:ascii="Arial" w:hAnsi="Arial" w:cs="Arial"/>
    </w:rPr>
  </w:style>
  <w:style w:type="paragraph" w:styleId="5">
    <w:name w:val="Body Text Indent 3"/>
    <w:basedOn w:val="1"/>
    <w:qFormat/>
    <w:uiPriority w:val="0"/>
    <w:pPr>
      <w:spacing w:line="520" w:lineRule="exact"/>
      <w:ind w:firstLine="539" w:firstLineChars="184"/>
    </w:pPr>
    <w:rPr>
      <w:rFonts w:ascii="宋体"/>
      <w:b/>
      <w:spacing w:val="6"/>
      <w:sz w:val="28"/>
      <w:szCs w:val="24"/>
    </w:rPr>
  </w:style>
  <w:style w:type="paragraph" w:styleId="6">
    <w:name w:val="Balloon Text"/>
    <w:basedOn w:val="1"/>
    <w:link w:val="30"/>
    <w:autoRedefine/>
    <w:qFormat/>
    <w:uiPriority w:val="0"/>
    <w:rPr>
      <w:sz w:val="18"/>
      <w:szCs w:val="18"/>
    </w:rPr>
  </w:style>
  <w:style w:type="paragraph" w:styleId="7">
    <w:name w:val="footer"/>
    <w:basedOn w:val="1"/>
    <w:link w:val="29"/>
    <w:autoRedefine/>
    <w:qFormat/>
    <w:uiPriority w:val="0"/>
    <w:pPr>
      <w:tabs>
        <w:tab w:val="center" w:pos="4153"/>
        <w:tab w:val="right" w:pos="8306"/>
      </w:tabs>
      <w:snapToGrid w:val="0"/>
      <w:jc w:val="left"/>
    </w:pPr>
    <w:rPr>
      <w:sz w:val="18"/>
      <w:szCs w:val="18"/>
    </w:rPr>
  </w:style>
  <w:style w:type="paragraph" w:styleId="8">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kern w:val="0"/>
      <w:sz w:val="24"/>
    </w:rPr>
  </w:style>
  <w:style w:type="paragraph" w:styleId="10">
    <w:name w:val="Title"/>
    <w:basedOn w:val="1"/>
    <w:autoRedefine/>
    <w:qFormat/>
    <w:uiPriority w:val="0"/>
    <w:pPr>
      <w:spacing w:before="240" w:after="60"/>
      <w:jc w:val="center"/>
      <w:outlineLvl w:val="0"/>
    </w:pPr>
    <w:rPr>
      <w:rFonts w:ascii="Arial" w:hAnsi="Arial" w:cs="Arial" w:eastAsiaTheme="minorEastAsia"/>
      <w:b/>
      <w:bCs/>
      <w:sz w:val="32"/>
      <w:szCs w:val="32"/>
    </w:rPr>
  </w:style>
  <w:style w:type="table" w:styleId="12">
    <w:name w:val="Table Grid"/>
    <w:basedOn w:val="11"/>
    <w:qFormat/>
    <w:uiPriority w:val="59"/>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autoRedefine/>
    <w:qFormat/>
    <w:uiPriority w:val="0"/>
    <w:rPr>
      <w:color w:val="800080"/>
      <w:u w:val="none"/>
    </w:rPr>
  </w:style>
  <w:style w:type="character" w:styleId="15">
    <w:name w:val="HTML Definition"/>
    <w:basedOn w:val="13"/>
    <w:autoRedefine/>
    <w:qFormat/>
    <w:uiPriority w:val="0"/>
  </w:style>
  <w:style w:type="character" w:styleId="16">
    <w:name w:val="HTML Typewriter"/>
    <w:basedOn w:val="13"/>
    <w:autoRedefine/>
    <w:qFormat/>
    <w:uiPriority w:val="0"/>
    <w:rPr>
      <w:rFonts w:hint="default" w:ascii="monospace" w:hAnsi="monospace" w:eastAsia="monospace" w:cs="monospace"/>
      <w:sz w:val="20"/>
    </w:rPr>
  </w:style>
  <w:style w:type="character" w:styleId="17">
    <w:name w:val="HTML Acronym"/>
    <w:basedOn w:val="13"/>
    <w:autoRedefine/>
    <w:qFormat/>
    <w:uiPriority w:val="0"/>
  </w:style>
  <w:style w:type="character" w:styleId="18">
    <w:name w:val="HTML Variable"/>
    <w:basedOn w:val="13"/>
    <w:autoRedefine/>
    <w:qFormat/>
    <w:uiPriority w:val="0"/>
  </w:style>
  <w:style w:type="character" w:styleId="19">
    <w:name w:val="Hyperlink"/>
    <w:basedOn w:val="13"/>
    <w:autoRedefine/>
    <w:qFormat/>
    <w:uiPriority w:val="0"/>
    <w:rPr>
      <w:color w:val="0000FF"/>
      <w:u w:val="none"/>
    </w:rPr>
  </w:style>
  <w:style w:type="character" w:styleId="20">
    <w:name w:val="HTML Code"/>
    <w:basedOn w:val="13"/>
    <w:autoRedefine/>
    <w:qFormat/>
    <w:uiPriority w:val="0"/>
    <w:rPr>
      <w:rFonts w:hint="default" w:ascii="monospace" w:hAnsi="monospace" w:eastAsia="monospace" w:cs="monospace"/>
      <w:color w:val="777620"/>
      <w:sz w:val="20"/>
      <w:bdr w:val="single" w:color="DAD55E" w:sz="4" w:space="0"/>
      <w:shd w:val="clear" w:color="auto" w:fill="FFFA90"/>
    </w:rPr>
  </w:style>
  <w:style w:type="character" w:styleId="21">
    <w:name w:val="HTML Cite"/>
    <w:basedOn w:val="13"/>
    <w:autoRedefine/>
    <w:qFormat/>
    <w:uiPriority w:val="0"/>
  </w:style>
  <w:style w:type="character" w:styleId="22">
    <w:name w:val="HTML Keyboard"/>
    <w:basedOn w:val="13"/>
    <w:autoRedefine/>
    <w:qFormat/>
    <w:uiPriority w:val="0"/>
    <w:rPr>
      <w:rFonts w:ascii="monospace" w:hAnsi="monospace" w:eastAsia="monospace" w:cs="monospace"/>
      <w:sz w:val="20"/>
    </w:rPr>
  </w:style>
  <w:style w:type="character" w:styleId="23">
    <w:name w:val="HTML Sample"/>
    <w:basedOn w:val="13"/>
    <w:autoRedefine/>
    <w:qFormat/>
    <w:uiPriority w:val="0"/>
    <w:rPr>
      <w:rFonts w:hint="default" w:ascii="monospace" w:hAnsi="monospace" w:eastAsia="monospace" w:cs="monospace"/>
    </w:rPr>
  </w:style>
  <w:style w:type="paragraph" w:customStyle="1" w:styleId="24">
    <w:name w:val="无间隔1"/>
    <w:autoRedefine/>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25">
    <w:name w:val="hover"/>
    <w:basedOn w:val="13"/>
    <w:autoRedefine/>
    <w:qFormat/>
    <w:uiPriority w:val="0"/>
    <w:rPr>
      <w:color w:val="5FB878"/>
    </w:rPr>
  </w:style>
  <w:style w:type="character" w:customStyle="1" w:styleId="26">
    <w:name w:val="hover1"/>
    <w:basedOn w:val="13"/>
    <w:autoRedefine/>
    <w:qFormat/>
    <w:uiPriority w:val="0"/>
    <w:rPr>
      <w:color w:val="5FB878"/>
    </w:rPr>
  </w:style>
  <w:style w:type="character" w:customStyle="1" w:styleId="27">
    <w:name w:val="hover2"/>
    <w:basedOn w:val="13"/>
    <w:autoRedefine/>
    <w:qFormat/>
    <w:uiPriority w:val="0"/>
    <w:rPr>
      <w:color w:val="FFFFFF"/>
    </w:rPr>
  </w:style>
  <w:style w:type="character" w:customStyle="1" w:styleId="28">
    <w:name w:val="页眉 Char"/>
    <w:basedOn w:val="13"/>
    <w:link w:val="8"/>
    <w:autoRedefine/>
    <w:qFormat/>
    <w:uiPriority w:val="0"/>
    <w:rPr>
      <w:kern w:val="2"/>
      <w:sz w:val="18"/>
      <w:szCs w:val="18"/>
    </w:rPr>
  </w:style>
  <w:style w:type="character" w:customStyle="1" w:styleId="29">
    <w:name w:val="页脚 Char"/>
    <w:basedOn w:val="13"/>
    <w:link w:val="7"/>
    <w:autoRedefine/>
    <w:qFormat/>
    <w:uiPriority w:val="0"/>
    <w:rPr>
      <w:kern w:val="2"/>
      <w:sz w:val="18"/>
      <w:szCs w:val="18"/>
    </w:rPr>
  </w:style>
  <w:style w:type="character" w:customStyle="1" w:styleId="30">
    <w:name w:val="批注框文本 Char"/>
    <w:basedOn w:val="13"/>
    <w:link w:val="6"/>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1183</Words>
  <Characters>1270</Characters>
  <Lines>4</Lines>
  <Paragraphs>1</Paragraphs>
  <TotalTime>369</TotalTime>
  <ScaleCrop>false</ScaleCrop>
  <LinksUpToDate>false</LinksUpToDate>
  <CharactersWithSpaces>1348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2020-07-30T07:08:00Z</dcterms:created>
  <dc:creator>妍妍夏日</dc:creator>
  <cp:lastModifiedBy>hp</cp:lastModifiedBy>
  <cp:lastPrinted>2024-09-11T09:07:00Z</cp:lastPrinted>
  <dcterms:modified xsi:type="dcterms:W3CDTF">2024-09-26T08:24:34Z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700F7B638FD246FC81000202AE63616A_13</vt:lpwstr>
  </property>
</Properties>
</file>